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9495E" w14:textId="7F759289" w:rsidR="002C14D8" w:rsidRPr="002C14D8" w:rsidRDefault="002C14D8" w:rsidP="002C14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4D8">
        <w:rPr>
          <w:rFonts w:ascii="Times New Roman" w:hAnsi="Times New Roman" w:cs="Times New Roman"/>
          <w:b/>
          <w:bCs/>
          <w:sz w:val="24"/>
          <w:szCs w:val="24"/>
        </w:rPr>
        <w:t>Articles from Vasquez (2015) Meta-Analysis</w:t>
      </w:r>
    </w:p>
    <w:p w14:paraId="0FD8AABA" w14:textId="0C7F089D" w:rsidR="002C14D8" w:rsidRPr="002C14D8" w:rsidRDefault="002C14D8" w:rsidP="002C14D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C14D8">
        <w:rPr>
          <w:rFonts w:ascii="Times New Roman" w:hAnsi="Times New Roman" w:cs="Times New Roman"/>
          <w:sz w:val="24"/>
          <w:szCs w:val="24"/>
        </w:rPr>
        <w:t>Beiswenger</w:t>
      </w:r>
      <w:proofErr w:type="spellEnd"/>
      <w:r w:rsidRPr="002C14D8">
        <w:rPr>
          <w:rFonts w:ascii="Times New Roman" w:hAnsi="Times New Roman" w:cs="Times New Roman"/>
          <w:sz w:val="24"/>
          <w:szCs w:val="24"/>
        </w:rPr>
        <w:t xml:space="preserve">, K. L., &amp; Grolnick, W. S. (2009). Interpersonal and Intrapersonal Factors Associated </w:t>
      </w:r>
      <w:proofErr w:type="gramStart"/>
      <w:r w:rsidRPr="002C14D8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2C14D8">
        <w:rPr>
          <w:rFonts w:ascii="Times New Roman" w:hAnsi="Times New Roman" w:cs="Times New Roman"/>
          <w:sz w:val="24"/>
          <w:szCs w:val="24"/>
        </w:rPr>
        <w:t xml:space="preserve"> Autonomous Motivation in Adolescents’ After-School Activities. </w:t>
      </w:r>
      <w:r w:rsidRPr="00C24352">
        <w:rPr>
          <w:rFonts w:ascii="Times New Roman" w:hAnsi="Times New Roman" w:cs="Times New Roman"/>
          <w:i/>
          <w:iCs/>
          <w:sz w:val="24"/>
          <w:szCs w:val="24"/>
        </w:rPr>
        <w:t>The Journal of Early Adolescence, 30</w:t>
      </w:r>
      <w:r w:rsidRPr="002C14D8">
        <w:rPr>
          <w:rFonts w:ascii="Times New Roman" w:hAnsi="Times New Roman" w:cs="Times New Roman"/>
          <w:sz w:val="24"/>
          <w:szCs w:val="24"/>
        </w:rPr>
        <w:t>(3), 369–394. doi:10.1177/</w:t>
      </w:r>
      <w:proofErr w:type="gramStart"/>
      <w:r w:rsidRPr="002C14D8">
        <w:rPr>
          <w:rFonts w:ascii="Times New Roman" w:hAnsi="Times New Roman" w:cs="Times New Roman"/>
          <w:sz w:val="24"/>
          <w:szCs w:val="24"/>
        </w:rPr>
        <w:t>0272431609333298</w:t>
      </w:r>
      <w:r w:rsidR="00A719F1">
        <w:rPr>
          <w:rFonts w:ascii="Times New Roman" w:hAnsi="Times New Roman" w:cs="Times New Roman"/>
          <w:sz w:val="24"/>
          <w:szCs w:val="24"/>
        </w:rPr>
        <w:t xml:space="preserve">  [</w:t>
      </w:r>
      <w:proofErr w:type="gramEnd"/>
      <w:r w:rsidR="00A719F1">
        <w:rPr>
          <w:rFonts w:ascii="Times New Roman" w:hAnsi="Times New Roman" w:cs="Times New Roman"/>
          <w:sz w:val="24"/>
          <w:szCs w:val="24"/>
        </w:rPr>
        <w:t xml:space="preserve">Binder 14]  </w:t>
      </w:r>
    </w:p>
    <w:p w14:paraId="3BF576C1" w14:textId="52D9A84C" w:rsidR="002C14D8" w:rsidRPr="002C14D8" w:rsidRDefault="002C14D8" w:rsidP="002C14D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DEA3B21" w14:textId="378CECFD" w:rsidR="002C14D8" w:rsidRPr="002C14D8" w:rsidRDefault="00DE7307" w:rsidP="002C14D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7307">
        <w:rPr>
          <w:rFonts w:ascii="Times New Roman" w:hAnsi="Times New Roman" w:cs="Times New Roman"/>
          <w:sz w:val="24"/>
          <w:szCs w:val="24"/>
        </w:rPr>
        <w:t xml:space="preserve">Bronstein, P., Ginsburg, G. S., &amp; Herrera, I. S. (2005). Parental Predictors of Motivational Orientation in Early Adolescence: A Longitudinal Study. </w:t>
      </w:r>
      <w:r w:rsidRPr="00C24352">
        <w:rPr>
          <w:rFonts w:ascii="Times New Roman" w:hAnsi="Times New Roman" w:cs="Times New Roman"/>
          <w:i/>
          <w:iCs/>
          <w:sz w:val="24"/>
          <w:szCs w:val="24"/>
        </w:rPr>
        <w:t>Journal of Youth and Adolescence, 34</w:t>
      </w:r>
      <w:r w:rsidRPr="00DE7307">
        <w:rPr>
          <w:rFonts w:ascii="Times New Roman" w:hAnsi="Times New Roman" w:cs="Times New Roman"/>
          <w:sz w:val="24"/>
          <w:szCs w:val="24"/>
        </w:rPr>
        <w:t>(6), 559–575. doi:10.1007/s10964-005-8946-</w:t>
      </w:r>
      <w:proofErr w:type="gramStart"/>
      <w:r w:rsidRPr="00DE7307">
        <w:rPr>
          <w:rFonts w:ascii="Times New Roman" w:hAnsi="Times New Roman" w:cs="Times New Roman"/>
          <w:sz w:val="24"/>
          <w:szCs w:val="24"/>
        </w:rPr>
        <w:t>0</w:t>
      </w:r>
      <w:r w:rsidR="00A719F1">
        <w:rPr>
          <w:rFonts w:ascii="Times New Roman" w:hAnsi="Times New Roman" w:cs="Times New Roman"/>
          <w:sz w:val="24"/>
          <w:szCs w:val="24"/>
        </w:rPr>
        <w:t xml:space="preserve">  [</w:t>
      </w:r>
      <w:proofErr w:type="gramEnd"/>
      <w:r w:rsidR="00A719F1">
        <w:rPr>
          <w:rFonts w:ascii="Times New Roman" w:hAnsi="Times New Roman" w:cs="Times New Roman"/>
          <w:sz w:val="24"/>
          <w:szCs w:val="24"/>
        </w:rPr>
        <w:t xml:space="preserve">Binder 14]  </w:t>
      </w:r>
    </w:p>
    <w:p w14:paraId="33B58EC4" w14:textId="5732D077" w:rsidR="002C14D8" w:rsidRPr="002C14D8" w:rsidRDefault="002C14D8" w:rsidP="002C14D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A6D2AB" w14:textId="346C68D2" w:rsidR="002C14D8" w:rsidRDefault="00DE73AF" w:rsidP="002C14D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D’Ailly</w:t>
      </w:r>
      <w:proofErr w:type="spellEnd"/>
      <w:r>
        <w:rPr>
          <w:rFonts w:ascii="Times New Roman" w:hAnsi="Times New Roman" w:cs="Times New Roman"/>
          <w:sz w:val="24"/>
          <w:szCs w:val="24"/>
        </w:rPr>
        <w:t>, H. (</w:t>
      </w:r>
      <w:r w:rsidR="00354C80">
        <w:rPr>
          <w:rFonts w:ascii="Times New Roman" w:hAnsi="Times New Roman" w:cs="Times New Roman"/>
          <w:sz w:val="24"/>
          <w:szCs w:val="24"/>
        </w:rPr>
        <w:t>2002). A</w:t>
      </w:r>
      <w:r w:rsidRPr="00DE73AF">
        <w:rPr>
          <w:rFonts w:ascii="Times New Roman" w:hAnsi="Times New Roman" w:cs="Times New Roman"/>
          <w:sz w:val="24"/>
          <w:szCs w:val="24"/>
        </w:rPr>
        <w:t xml:space="preserve"> cross-cultural study on autonomy and perceived control in </w:t>
      </w:r>
      <w:r w:rsidR="00354C80">
        <w:rPr>
          <w:rFonts w:ascii="Times New Roman" w:hAnsi="Times New Roman" w:cs="Times New Roman"/>
          <w:sz w:val="24"/>
          <w:szCs w:val="24"/>
        </w:rPr>
        <w:t>learning.</w:t>
      </w:r>
      <w:r w:rsidR="00BA2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E62">
        <w:rPr>
          <w:rFonts w:ascii="Times New Roman" w:hAnsi="Times New Roman" w:cs="Times New Roman"/>
          <w:sz w:val="24"/>
          <w:szCs w:val="24"/>
        </w:rPr>
        <w:t>lPaper</w:t>
      </w:r>
      <w:proofErr w:type="spellEnd"/>
      <w:r w:rsidR="00BA2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E62">
        <w:rPr>
          <w:rFonts w:ascii="Times New Roman" w:hAnsi="Times New Roman" w:cs="Times New Roman"/>
          <w:sz w:val="24"/>
          <w:szCs w:val="24"/>
        </w:rPr>
        <w:t>preseted</w:t>
      </w:r>
      <w:proofErr w:type="spellEnd"/>
      <w:r w:rsidR="00BA2E62">
        <w:rPr>
          <w:rFonts w:ascii="Times New Roman" w:hAnsi="Times New Roman" w:cs="Times New Roman"/>
          <w:sz w:val="24"/>
          <w:szCs w:val="24"/>
        </w:rPr>
        <w:t xml:space="preserve"> at the </w:t>
      </w:r>
      <w:r w:rsidR="00BA2E62" w:rsidRPr="00C24352">
        <w:rPr>
          <w:rFonts w:ascii="Times New Roman" w:hAnsi="Times New Roman" w:cs="Times New Roman"/>
          <w:i/>
          <w:iCs/>
          <w:sz w:val="24"/>
          <w:szCs w:val="24"/>
        </w:rPr>
        <w:t>110th Annual Convention of the APA</w:t>
      </w:r>
      <w:r w:rsidR="00BA2E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2E62">
        <w:rPr>
          <w:rFonts w:ascii="Times New Roman" w:hAnsi="Times New Roman" w:cs="Times New Roman"/>
          <w:sz w:val="24"/>
          <w:szCs w:val="24"/>
        </w:rPr>
        <w:t>Chicgo</w:t>
      </w:r>
      <w:proofErr w:type="spellEnd"/>
      <w:r w:rsidR="00C23058">
        <w:rPr>
          <w:rFonts w:ascii="Times New Roman" w:hAnsi="Times New Roman" w:cs="Times New Roman"/>
          <w:sz w:val="24"/>
          <w:szCs w:val="24"/>
        </w:rPr>
        <w:t>, August 22-25, 2002</w:t>
      </w:r>
      <w:proofErr w:type="gramStart"/>
      <w:r w:rsidR="00C23058">
        <w:rPr>
          <w:rFonts w:ascii="Times New Roman" w:hAnsi="Times New Roman" w:cs="Times New Roman"/>
          <w:sz w:val="24"/>
          <w:szCs w:val="24"/>
        </w:rPr>
        <w:t>.</w:t>
      </w:r>
      <w:r w:rsidR="00A719F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719F1">
        <w:rPr>
          <w:rFonts w:ascii="Times New Roman" w:hAnsi="Times New Roman" w:cs="Times New Roman"/>
          <w:sz w:val="24"/>
          <w:szCs w:val="24"/>
        </w:rPr>
        <w:t xml:space="preserve">[Binder 14]  </w:t>
      </w:r>
    </w:p>
    <w:p w14:paraId="687DD740" w14:textId="3EB790CF" w:rsidR="00DE7307" w:rsidRDefault="00DE7307" w:rsidP="002C14D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33B37E2" w14:textId="3DFE21FF" w:rsidR="00DE7307" w:rsidRDefault="004F124B" w:rsidP="002C14D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F124B">
        <w:rPr>
          <w:rFonts w:ascii="Times New Roman" w:hAnsi="Times New Roman" w:cs="Times New Roman"/>
          <w:sz w:val="24"/>
          <w:szCs w:val="24"/>
        </w:rPr>
        <w:t xml:space="preserve">Gonzalez, A.-L., &amp; Wolters, C. A. (2006). The Relation Between Perceived Parenting Practices and Achievement Motivation in Mathematics. </w:t>
      </w:r>
      <w:r w:rsidRPr="00C24352">
        <w:rPr>
          <w:rFonts w:ascii="Times New Roman" w:hAnsi="Times New Roman" w:cs="Times New Roman"/>
          <w:i/>
          <w:iCs/>
          <w:sz w:val="24"/>
          <w:szCs w:val="24"/>
        </w:rPr>
        <w:t>Journal of Research in Childhood Education, 21</w:t>
      </w:r>
      <w:r w:rsidRPr="004F124B">
        <w:rPr>
          <w:rFonts w:ascii="Times New Roman" w:hAnsi="Times New Roman" w:cs="Times New Roman"/>
          <w:sz w:val="24"/>
          <w:szCs w:val="24"/>
        </w:rPr>
        <w:t>(2), 203–217. doi:10.1080/</w:t>
      </w:r>
      <w:proofErr w:type="gramStart"/>
      <w:r w:rsidRPr="004F124B">
        <w:rPr>
          <w:rFonts w:ascii="Times New Roman" w:hAnsi="Times New Roman" w:cs="Times New Roman"/>
          <w:sz w:val="24"/>
          <w:szCs w:val="24"/>
        </w:rPr>
        <w:t>02568540609594589</w:t>
      </w:r>
      <w:r w:rsidR="00A719F1">
        <w:rPr>
          <w:rFonts w:ascii="Times New Roman" w:hAnsi="Times New Roman" w:cs="Times New Roman"/>
          <w:sz w:val="24"/>
          <w:szCs w:val="24"/>
        </w:rPr>
        <w:t xml:space="preserve">  [</w:t>
      </w:r>
      <w:proofErr w:type="gramEnd"/>
      <w:r w:rsidR="00A719F1">
        <w:rPr>
          <w:rFonts w:ascii="Times New Roman" w:hAnsi="Times New Roman" w:cs="Times New Roman"/>
          <w:sz w:val="24"/>
          <w:szCs w:val="24"/>
        </w:rPr>
        <w:t xml:space="preserve">Binder 14]  </w:t>
      </w:r>
    </w:p>
    <w:p w14:paraId="4FF1ACD3" w14:textId="057FEEBA" w:rsidR="00DE7307" w:rsidRDefault="00DE7307" w:rsidP="002C14D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7F60168" w14:textId="596B0814" w:rsidR="00DE7307" w:rsidRDefault="005D6FA1" w:rsidP="002C14D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D6FA1">
        <w:rPr>
          <w:rFonts w:ascii="Times New Roman" w:hAnsi="Times New Roman" w:cs="Times New Roman"/>
          <w:sz w:val="24"/>
          <w:szCs w:val="24"/>
        </w:rPr>
        <w:t xml:space="preserve">Grolnick, W. S., &amp; Ryan, R. M. (1989). Parent styles associated with children's self-regulation and competence in school. </w:t>
      </w:r>
      <w:r w:rsidRPr="00C24352">
        <w:rPr>
          <w:rFonts w:ascii="Times New Roman" w:hAnsi="Times New Roman" w:cs="Times New Roman"/>
          <w:i/>
          <w:iCs/>
          <w:sz w:val="24"/>
          <w:szCs w:val="24"/>
        </w:rPr>
        <w:t>Journal of Educational Psychology, 81</w:t>
      </w:r>
      <w:r w:rsidRPr="005D6FA1">
        <w:rPr>
          <w:rFonts w:ascii="Times New Roman" w:hAnsi="Times New Roman" w:cs="Times New Roman"/>
          <w:sz w:val="24"/>
          <w:szCs w:val="24"/>
        </w:rPr>
        <w:t>(2), 143-154. doi:10.1037/0022-0663.81.2.</w:t>
      </w:r>
      <w:proofErr w:type="gramStart"/>
      <w:r w:rsidRPr="005D6FA1">
        <w:rPr>
          <w:rFonts w:ascii="Times New Roman" w:hAnsi="Times New Roman" w:cs="Times New Roman"/>
          <w:sz w:val="24"/>
          <w:szCs w:val="24"/>
        </w:rPr>
        <w:t>143</w:t>
      </w:r>
      <w:r w:rsidR="00A719F1">
        <w:rPr>
          <w:rFonts w:ascii="Times New Roman" w:hAnsi="Times New Roman" w:cs="Times New Roman"/>
          <w:sz w:val="24"/>
          <w:szCs w:val="24"/>
        </w:rPr>
        <w:t xml:space="preserve">  [</w:t>
      </w:r>
      <w:proofErr w:type="gramEnd"/>
      <w:r w:rsidR="00A719F1">
        <w:rPr>
          <w:rFonts w:ascii="Times New Roman" w:hAnsi="Times New Roman" w:cs="Times New Roman"/>
          <w:sz w:val="24"/>
          <w:szCs w:val="24"/>
        </w:rPr>
        <w:t xml:space="preserve">Binder 14]  </w:t>
      </w:r>
    </w:p>
    <w:p w14:paraId="56955272" w14:textId="3988D427" w:rsidR="00DE7307" w:rsidRDefault="00DE7307" w:rsidP="002C14D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3FB5DB" w14:textId="7A21DC4D" w:rsidR="00DE7307" w:rsidRDefault="00581DBB" w:rsidP="002C14D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1DBB">
        <w:rPr>
          <w:rFonts w:ascii="Times New Roman" w:hAnsi="Times New Roman" w:cs="Times New Roman"/>
          <w:sz w:val="24"/>
          <w:szCs w:val="24"/>
        </w:rPr>
        <w:t xml:space="preserve">Grolnick, W. S., Ryan, R. M., &amp;amp; Deci, E. L. (1991). Inner resources for school achievement: Motivational mediators of children's </w:t>
      </w:r>
      <w:proofErr w:type="gramStart"/>
      <w:r w:rsidRPr="00581DBB">
        <w:rPr>
          <w:rFonts w:ascii="Times New Roman" w:hAnsi="Times New Roman" w:cs="Times New Roman"/>
          <w:sz w:val="24"/>
          <w:szCs w:val="24"/>
        </w:rPr>
        <w:t>perceptions</w:t>
      </w:r>
      <w:proofErr w:type="gramEnd"/>
      <w:r w:rsidRPr="00581DBB">
        <w:rPr>
          <w:rFonts w:ascii="Times New Roman" w:hAnsi="Times New Roman" w:cs="Times New Roman"/>
          <w:sz w:val="24"/>
          <w:szCs w:val="24"/>
        </w:rPr>
        <w:t xml:space="preserve"> of their parents. Journal of Educational Psychology, 83(4), 508-517. doi:10.1037/0022-0663.83.4.</w:t>
      </w:r>
      <w:proofErr w:type="gramStart"/>
      <w:r w:rsidRPr="00581DBB">
        <w:rPr>
          <w:rFonts w:ascii="Times New Roman" w:hAnsi="Times New Roman" w:cs="Times New Roman"/>
          <w:sz w:val="24"/>
          <w:szCs w:val="24"/>
        </w:rPr>
        <w:t>508</w:t>
      </w:r>
      <w:r w:rsidR="00A719F1">
        <w:rPr>
          <w:rFonts w:ascii="Times New Roman" w:hAnsi="Times New Roman" w:cs="Times New Roman"/>
          <w:sz w:val="24"/>
          <w:szCs w:val="24"/>
        </w:rPr>
        <w:t xml:space="preserve">  [</w:t>
      </w:r>
      <w:proofErr w:type="gramEnd"/>
      <w:r w:rsidR="00A719F1">
        <w:rPr>
          <w:rFonts w:ascii="Times New Roman" w:hAnsi="Times New Roman" w:cs="Times New Roman"/>
          <w:sz w:val="24"/>
          <w:szCs w:val="24"/>
        </w:rPr>
        <w:t xml:space="preserve">Binder 14]  </w:t>
      </w:r>
    </w:p>
    <w:p w14:paraId="1ABA9364" w14:textId="02B52DF6" w:rsidR="00581DBB" w:rsidRDefault="00581DBB" w:rsidP="002C14D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BB0E68B" w14:textId="000D6B8A" w:rsidR="00581DBB" w:rsidRDefault="00F77042" w:rsidP="002C14D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77042">
        <w:rPr>
          <w:rFonts w:ascii="Times New Roman" w:hAnsi="Times New Roman" w:cs="Times New Roman"/>
          <w:sz w:val="24"/>
          <w:szCs w:val="24"/>
        </w:rPr>
        <w:t xml:space="preserve">Grolnick, W. S. (2009). The role of parents in </w:t>
      </w:r>
      <w:proofErr w:type="gramStart"/>
      <w:r w:rsidRPr="00F77042">
        <w:rPr>
          <w:rFonts w:ascii="Times New Roman" w:hAnsi="Times New Roman" w:cs="Times New Roman"/>
          <w:sz w:val="24"/>
          <w:szCs w:val="24"/>
        </w:rPr>
        <w:t>facilitating</w:t>
      </w:r>
      <w:proofErr w:type="gramEnd"/>
      <w:r w:rsidRPr="00F77042">
        <w:rPr>
          <w:rFonts w:ascii="Times New Roman" w:hAnsi="Times New Roman" w:cs="Times New Roman"/>
          <w:sz w:val="24"/>
          <w:szCs w:val="24"/>
        </w:rPr>
        <w:t xml:space="preserve"> autonomous self-regulation for education. </w:t>
      </w:r>
      <w:r w:rsidRPr="00C24352">
        <w:rPr>
          <w:rFonts w:ascii="Times New Roman" w:hAnsi="Times New Roman" w:cs="Times New Roman"/>
          <w:i/>
          <w:iCs/>
          <w:sz w:val="24"/>
          <w:szCs w:val="24"/>
        </w:rPr>
        <w:t>Theory and Research in Education, 7</w:t>
      </w:r>
      <w:r w:rsidRPr="00F77042">
        <w:rPr>
          <w:rFonts w:ascii="Times New Roman" w:hAnsi="Times New Roman" w:cs="Times New Roman"/>
          <w:sz w:val="24"/>
          <w:szCs w:val="24"/>
        </w:rPr>
        <w:t>(2), 164–173. doi:10.1177/</w:t>
      </w:r>
      <w:proofErr w:type="gramStart"/>
      <w:r w:rsidRPr="00F77042">
        <w:rPr>
          <w:rFonts w:ascii="Times New Roman" w:hAnsi="Times New Roman" w:cs="Times New Roman"/>
          <w:sz w:val="24"/>
          <w:szCs w:val="24"/>
        </w:rPr>
        <w:t>1477878509104321</w:t>
      </w:r>
      <w:r w:rsidR="00A719F1">
        <w:rPr>
          <w:rFonts w:ascii="Times New Roman" w:hAnsi="Times New Roman" w:cs="Times New Roman"/>
          <w:sz w:val="24"/>
          <w:szCs w:val="24"/>
        </w:rPr>
        <w:t xml:space="preserve">  [</w:t>
      </w:r>
      <w:proofErr w:type="gramEnd"/>
      <w:r w:rsidR="00A719F1">
        <w:rPr>
          <w:rFonts w:ascii="Times New Roman" w:hAnsi="Times New Roman" w:cs="Times New Roman"/>
          <w:sz w:val="24"/>
          <w:szCs w:val="24"/>
        </w:rPr>
        <w:t xml:space="preserve">Binder 14]  </w:t>
      </w:r>
    </w:p>
    <w:p w14:paraId="4C6E835B" w14:textId="46B21C11" w:rsidR="00581DBB" w:rsidRDefault="00581DBB" w:rsidP="002C14D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EB8221" w14:textId="1DE34076" w:rsidR="00581DBB" w:rsidRDefault="0011594B" w:rsidP="002C14D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1594B">
        <w:rPr>
          <w:rFonts w:ascii="Times New Roman" w:hAnsi="Times New Roman" w:cs="Times New Roman"/>
          <w:sz w:val="24"/>
          <w:szCs w:val="24"/>
        </w:rPr>
        <w:t xml:space="preserve">Hui, E. K., Sun, R. C., Chow, S. S., &amp;amp; Chu, M. H. (2011). Explaining Chinese students' academic motivation: Filial piety and self‐determination. </w:t>
      </w:r>
      <w:r w:rsidRPr="00C24352">
        <w:rPr>
          <w:rFonts w:ascii="Times New Roman" w:hAnsi="Times New Roman" w:cs="Times New Roman"/>
          <w:i/>
          <w:iCs/>
          <w:sz w:val="24"/>
          <w:szCs w:val="24"/>
        </w:rPr>
        <w:t>Educational Psychology, 31</w:t>
      </w:r>
      <w:r w:rsidRPr="0011594B">
        <w:rPr>
          <w:rFonts w:ascii="Times New Roman" w:hAnsi="Times New Roman" w:cs="Times New Roman"/>
          <w:sz w:val="24"/>
          <w:szCs w:val="24"/>
        </w:rPr>
        <w:t>(3), 377-392. doi:10.1080/01443410.2011.</w:t>
      </w:r>
      <w:proofErr w:type="gramStart"/>
      <w:r w:rsidRPr="0011594B">
        <w:rPr>
          <w:rFonts w:ascii="Times New Roman" w:hAnsi="Times New Roman" w:cs="Times New Roman"/>
          <w:sz w:val="24"/>
          <w:szCs w:val="24"/>
        </w:rPr>
        <w:t>559309</w:t>
      </w:r>
      <w:r w:rsidR="00A719F1">
        <w:rPr>
          <w:rFonts w:ascii="Times New Roman" w:hAnsi="Times New Roman" w:cs="Times New Roman"/>
          <w:sz w:val="24"/>
          <w:szCs w:val="24"/>
        </w:rPr>
        <w:t xml:space="preserve">  [</w:t>
      </w:r>
      <w:proofErr w:type="gramEnd"/>
      <w:r w:rsidR="00A719F1">
        <w:rPr>
          <w:rFonts w:ascii="Times New Roman" w:hAnsi="Times New Roman" w:cs="Times New Roman"/>
          <w:sz w:val="24"/>
          <w:szCs w:val="24"/>
        </w:rPr>
        <w:t xml:space="preserve">Binder 14]  </w:t>
      </w:r>
    </w:p>
    <w:p w14:paraId="6D437531" w14:textId="4FF3CAB1" w:rsidR="00581DBB" w:rsidRDefault="00581DBB" w:rsidP="002C14D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6B3C5BC" w14:textId="322CB29B" w:rsidR="00581DBB" w:rsidRDefault="00A40FE5" w:rsidP="002C14D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40FE5">
        <w:rPr>
          <w:rFonts w:ascii="Times New Roman" w:hAnsi="Times New Roman" w:cs="Times New Roman"/>
          <w:sz w:val="24"/>
          <w:szCs w:val="24"/>
        </w:rPr>
        <w:t xml:space="preserve">Jiang, Y. H., </w:t>
      </w:r>
      <w:proofErr w:type="spellStart"/>
      <w:r w:rsidRPr="00A40FE5">
        <w:rPr>
          <w:rFonts w:ascii="Times New Roman" w:hAnsi="Times New Roman" w:cs="Times New Roman"/>
          <w:sz w:val="24"/>
          <w:szCs w:val="24"/>
        </w:rPr>
        <w:t>Yau</w:t>
      </w:r>
      <w:proofErr w:type="spellEnd"/>
      <w:r w:rsidRPr="00A40FE5">
        <w:rPr>
          <w:rFonts w:ascii="Times New Roman" w:hAnsi="Times New Roman" w:cs="Times New Roman"/>
          <w:sz w:val="24"/>
          <w:szCs w:val="24"/>
        </w:rPr>
        <w:t xml:space="preserve">, J., Bonner, P., &amp;amp; Chiang, L. (2017). The Role of Perceived Parental Autonomy Support in Academic Achievement of Asian and Latino American Adolescents. </w:t>
      </w:r>
      <w:r w:rsidRPr="00C24352">
        <w:rPr>
          <w:rFonts w:ascii="Times New Roman" w:hAnsi="Times New Roman" w:cs="Times New Roman"/>
          <w:i/>
          <w:iCs/>
          <w:sz w:val="24"/>
          <w:szCs w:val="24"/>
        </w:rPr>
        <w:t>Electronic Journal of Research in Education Psychology, 9</w:t>
      </w:r>
      <w:r w:rsidRPr="00A40FE5">
        <w:rPr>
          <w:rFonts w:ascii="Times New Roman" w:hAnsi="Times New Roman" w:cs="Times New Roman"/>
          <w:sz w:val="24"/>
          <w:szCs w:val="24"/>
        </w:rPr>
        <w:t>(24). doi:10.25115/</w:t>
      </w:r>
      <w:proofErr w:type="gramStart"/>
      <w:r w:rsidRPr="00A40FE5">
        <w:rPr>
          <w:rFonts w:ascii="Times New Roman" w:hAnsi="Times New Roman" w:cs="Times New Roman"/>
          <w:sz w:val="24"/>
          <w:szCs w:val="24"/>
        </w:rPr>
        <w:t>ejrep.v</w:t>
      </w:r>
      <w:proofErr w:type="gramEnd"/>
      <w:r w:rsidRPr="00A40FE5">
        <w:rPr>
          <w:rFonts w:ascii="Times New Roman" w:hAnsi="Times New Roman" w:cs="Times New Roman"/>
          <w:sz w:val="24"/>
          <w:szCs w:val="24"/>
        </w:rPr>
        <w:t>9i24.1446</w:t>
      </w:r>
      <w:r w:rsidR="00A719F1">
        <w:rPr>
          <w:rFonts w:ascii="Times New Roman" w:hAnsi="Times New Roman" w:cs="Times New Roman"/>
          <w:sz w:val="24"/>
          <w:szCs w:val="24"/>
        </w:rPr>
        <w:t xml:space="preserve">  [Binder 14]  </w:t>
      </w:r>
    </w:p>
    <w:p w14:paraId="595C69E4" w14:textId="49573009" w:rsidR="00581DBB" w:rsidRDefault="00581DBB" w:rsidP="002C14D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0DAABCD" w14:textId="77CCAD36" w:rsidR="00581DBB" w:rsidRDefault="00D7322A" w:rsidP="002C14D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7322A">
        <w:rPr>
          <w:rFonts w:ascii="Times New Roman" w:hAnsi="Times New Roman" w:cs="Times New Roman"/>
          <w:sz w:val="24"/>
          <w:szCs w:val="24"/>
        </w:rPr>
        <w:t xml:space="preserve">Purdie, N., Carroll, A., &amp;amp; Roche, L. (2004). Parenting and adolescent self-regulation. </w:t>
      </w:r>
      <w:r w:rsidRPr="00C24352">
        <w:rPr>
          <w:rFonts w:ascii="Times New Roman" w:hAnsi="Times New Roman" w:cs="Times New Roman"/>
          <w:i/>
          <w:iCs/>
          <w:sz w:val="24"/>
          <w:szCs w:val="24"/>
        </w:rPr>
        <w:t>Journal of Adolescence, 27</w:t>
      </w:r>
      <w:r w:rsidRPr="00D7322A">
        <w:rPr>
          <w:rFonts w:ascii="Times New Roman" w:hAnsi="Times New Roman" w:cs="Times New Roman"/>
          <w:sz w:val="24"/>
          <w:szCs w:val="24"/>
        </w:rPr>
        <w:t xml:space="preserve">(6), 663-676. </w:t>
      </w:r>
      <w:proofErr w:type="gramStart"/>
      <w:r w:rsidRPr="00D7322A">
        <w:rPr>
          <w:rFonts w:ascii="Times New Roman" w:hAnsi="Times New Roman" w:cs="Times New Roman"/>
          <w:sz w:val="24"/>
          <w:szCs w:val="24"/>
        </w:rPr>
        <w:t>doi:10.1016/j.adolescence</w:t>
      </w:r>
      <w:proofErr w:type="gramEnd"/>
      <w:r w:rsidRPr="00D7322A">
        <w:rPr>
          <w:rFonts w:ascii="Times New Roman" w:hAnsi="Times New Roman" w:cs="Times New Roman"/>
          <w:sz w:val="24"/>
          <w:szCs w:val="24"/>
        </w:rPr>
        <w:t>.2004.01.002</w:t>
      </w:r>
      <w:r w:rsidR="00A719F1">
        <w:rPr>
          <w:rFonts w:ascii="Times New Roman" w:hAnsi="Times New Roman" w:cs="Times New Roman"/>
          <w:sz w:val="24"/>
          <w:szCs w:val="24"/>
        </w:rPr>
        <w:t xml:space="preserve">  [Binder 14]  </w:t>
      </w:r>
    </w:p>
    <w:p w14:paraId="51B6452D" w14:textId="5888A2AB" w:rsidR="00581DBB" w:rsidRDefault="00581DBB" w:rsidP="002C14D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CD5535D" w14:textId="021DE6B5" w:rsidR="00581DBB" w:rsidRDefault="00361D96" w:rsidP="002C14D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61D96">
        <w:rPr>
          <w:rFonts w:ascii="Times New Roman" w:hAnsi="Times New Roman" w:cs="Times New Roman"/>
          <w:sz w:val="24"/>
          <w:szCs w:val="24"/>
        </w:rPr>
        <w:t xml:space="preserve">Sheldon, K. M., Abad, N., &amp;amp; </w:t>
      </w:r>
      <w:proofErr w:type="spellStart"/>
      <w:r w:rsidRPr="00361D96">
        <w:rPr>
          <w:rFonts w:ascii="Times New Roman" w:hAnsi="Times New Roman" w:cs="Times New Roman"/>
          <w:sz w:val="24"/>
          <w:szCs w:val="24"/>
        </w:rPr>
        <w:t>Omoile</w:t>
      </w:r>
      <w:proofErr w:type="spellEnd"/>
      <w:r w:rsidRPr="00361D96">
        <w:rPr>
          <w:rFonts w:ascii="Times New Roman" w:hAnsi="Times New Roman" w:cs="Times New Roman"/>
          <w:sz w:val="24"/>
          <w:szCs w:val="24"/>
        </w:rPr>
        <w:t xml:space="preserve">, J. (2009). Testing Self-Determination Theory via Nigerian and Indian adolescents. </w:t>
      </w:r>
      <w:r w:rsidRPr="00C24352">
        <w:rPr>
          <w:rFonts w:ascii="Times New Roman" w:hAnsi="Times New Roman" w:cs="Times New Roman"/>
          <w:i/>
          <w:iCs/>
          <w:sz w:val="24"/>
          <w:szCs w:val="24"/>
        </w:rPr>
        <w:t>International Journal of Behavioral Development, 33</w:t>
      </w:r>
      <w:r w:rsidRPr="00361D96">
        <w:rPr>
          <w:rFonts w:ascii="Times New Roman" w:hAnsi="Times New Roman" w:cs="Times New Roman"/>
          <w:sz w:val="24"/>
          <w:szCs w:val="24"/>
        </w:rPr>
        <w:t>(5), 451-459. doi:10.1177/</w:t>
      </w:r>
      <w:proofErr w:type="gramStart"/>
      <w:r w:rsidRPr="00361D96">
        <w:rPr>
          <w:rFonts w:ascii="Times New Roman" w:hAnsi="Times New Roman" w:cs="Times New Roman"/>
          <w:sz w:val="24"/>
          <w:szCs w:val="24"/>
        </w:rPr>
        <w:t>0165025409340095</w:t>
      </w:r>
      <w:r w:rsidR="00A719F1">
        <w:rPr>
          <w:rFonts w:ascii="Times New Roman" w:hAnsi="Times New Roman" w:cs="Times New Roman"/>
          <w:sz w:val="24"/>
          <w:szCs w:val="24"/>
        </w:rPr>
        <w:t xml:space="preserve">  [</w:t>
      </w:r>
      <w:proofErr w:type="gramEnd"/>
      <w:r w:rsidR="00A719F1">
        <w:rPr>
          <w:rFonts w:ascii="Times New Roman" w:hAnsi="Times New Roman" w:cs="Times New Roman"/>
          <w:sz w:val="24"/>
          <w:szCs w:val="24"/>
        </w:rPr>
        <w:t xml:space="preserve">Binder 14]  </w:t>
      </w:r>
    </w:p>
    <w:p w14:paraId="24B584C5" w14:textId="62B344DE" w:rsidR="00361D96" w:rsidRDefault="00361D96" w:rsidP="002C14D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265E78C" w14:textId="50286B6B" w:rsidR="00361D96" w:rsidRDefault="002D2008" w:rsidP="002C14D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D2008">
        <w:rPr>
          <w:rFonts w:ascii="Times New Roman" w:hAnsi="Times New Roman" w:cs="Times New Roman"/>
          <w:sz w:val="24"/>
          <w:szCs w:val="24"/>
        </w:rPr>
        <w:lastRenderedPageBreak/>
        <w:t xml:space="preserve">Soenens, B., &amp;amp; Vansteenkiste, M. (2005). Antecedents and Outcomes of Self-Determination in 3 Life Domains: The Role of Parents' and Teachers' Autonomy Support. </w:t>
      </w:r>
      <w:r w:rsidRPr="00C24352">
        <w:rPr>
          <w:rFonts w:ascii="Times New Roman" w:hAnsi="Times New Roman" w:cs="Times New Roman"/>
          <w:i/>
          <w:iCs/>
          <w:sz w:val="24"/>
          <w:szCs w:val="24"/>
        </w:rPr>
        <w:t>Journal of Youth and Adolescence, 34</w:t>
      </w:r>
      <w:r w:rsidRPr="002D2008">
        <w:rPr>
          <w:rFonts w:ascii="Times New Roman" w:hAnsi="Times New Roman" w:cs="Times New Roman"/>
          <w:sz w:val="24"/>
          <w:szCs w:val="24"/>
        </w:rPr>
        <w:t>(6), 589-604. doi:10.1007/s10964-005-8948-</w:t>
      </w:r>
      <w:proofErr w:type="gramStart"/>
      <w:r w:rsidRPr="002D2008">
        <w:rPr>
          <w:rFonts w:ascii="Times New Roman" w:hAnsi="Times New Roman" w:cs="Times New Roman"/>
          <w:sz w:val="24"/>
          <w:szCs w:val="24"/>
        </w:rPr>
        <w:t>y</w:t>
      </w:r>
      <w:r w:rsidR="00A719F1">
        <w:rPr>
          <w:rFonts w:ascii="Times New Roman" w:hAnsi="Times New Roman" w:cs="Times New Roman"/>
          <w:sz w:val="24"/>
          <w:szCs w:val="24"/>
        </w:rPr>
        <w:t xml:space="preserve">  [</w:t>
      </w:r>
      <w:proofErr w:type="gramEnd"/>
      <w:r w:rsidR="00A719F1">
        <w:rPr>
          <w:rFonts w:ascii="Times New Roman" w:hAnsi="Times New Roman" w:cs="Times New Roman"/>
          <w:sz w:val="24"/>
          <w:szCs w:val="24"/>
        </w:rPr>
        <w:t xml:space="preserve">Binder 14]  </w:t>
      </w:r>
    </w:p>
    <w:p w14:paraId="68A6C7E5" w14:textId="518F9D3E" w:rsidR="00581DBB" w:rsidRDefault="00581DBB" w:rsidP="002C14D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401F974" w14:textId="39ADD485" w:rsidR="00581DBB" w:rsidRDefault="00D35B8C" w:rsidP="002C14D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Stiller, J. D., &amp; Ryan, R. M. (</w:t>
      </w:r>
      <w:r w:rsidR="00AA75DD">
        <w:rPr>
          <w:rFonts w:ascii="Times New Roman" w:hAnsi="Times New Roman" w:cs="Times New Roman"/>
          <w:sz w:val="24"/>
          <w:szCs w:val="24"/>
        </w:rPr>
        <w:t xml:space="preserve">1992). Teachers, parents, and student motivation: The effects of involvement and autonomy support. </w:t>
      </w:r>
      <w:r w:rsidR="00C24352">
        <w:rPr>
          <w:rFonts w:ascii="Times New Roman" w:hAnsi="Times New Roman" w:cs="Times New Roman"/>
          <w:sz w:val="24"/>
          <w:szCs w:val="24"/>
        </w:rPr>
        <w:t xml:space="preserve">Paper presented at the </w:t>
      </w:r>
      <w:r w:rsidR="00C2435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C24352" w:rsidRPr="00C24352">
        <w:rPr>
          <w:rFonts w:ascii="Times New Roman" w:hAnsi="Times New Roman" w:cs="Times New Roman"/>
          <w:i/>
          <w:iCs/>
          <w:sz w:val="24"/>
          <w:szCs w:val="24"/>
        </w:rPr>
        <w:t xml:space="preserve">nnual </w:t>
      </w:r>
      <w:r w:rsidR="00C24352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C24352" w:rsidRPr="00C24352">
        <w:rPr>
          <w:rFonts w:ascii="Times New Roman" w:hAnsi="Times New Roman" w:cs="Times New Roman"/>
          <w:i/>
          <w:iCs/>
          <w:sz w:val="24"/>
          <w:szCs w:val="24"/>
        </w:rPr>
        <w:t>eeting of the American Educational Research Association</w:t>
      </w:r>
      <w:r w:rsidR="00C24352">
        <w:rPr>
          <w:rFonts w:ascii="Times New Roman" w:hAnsi="Times New Roman" w:cs="Times New Roman"/>
          <w:sz w:val="24"/>
          <w:szCs w:val="24"/>
        </w:rPr>
        <w:t>, San Francisco, April 1992</w:t>
      </w:r>
      <w:proofErr w:type="gramStart"/>
      <w:r w:rsidR="00C24352">
        <w:rPr>
          <w:rFonts w:ascii="Times New Roman" w:hAnsi="Times New Roman" w:cs="Times New Roman"/>
          <w:sz w:val="24"/>
          <w:szCs w:val="24"/>
        </w:rPr>
        <w:t>.</w:t>
      </w:r>
      <w:r w:rsidR="00A719F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719F1">
        <w:rPr>
          <w:rFonts w:ascii="Times New Roman" w:hAnsi="Times New Roman" w:cs="Times New Roman"/>
          <w:sz w:val="24"/>
          <w:szCs w:val="24"/>
        </w:rPr>
        <w:t xml:space="preserve">[Binder 14]  </w:t>
      </w:r>
    </w:p>
    <w:sectPr w:rsidR="00581D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D8"/>
    <w:rsid w:val="0011594B"/>
    <w:rsid w:val="002C14D8"/>
    <w:rsid w:val="002D2008"/>
    <w:rsid w:val="00354C80"/>
    <w:rsid w:val="00361D96"/>
    <w:rsid w:val="004F124B"/>
    <w:rsid w:val="00510FFC"/>
    <w:rsid w:val="00581DBB"/>
    <w:rsid w:val="005D6FA1"/>
    <w:rsid w:val="00A40FE5"/>
    <w:rsid w:val="00A719F1"/>
    <w:rsid w:val="00AA75DD"/>
    <w:rsid w:val="00BA2E62"/>
    <w:rsid w:val="00C23058"/>
    <w:rsid w:val="00C24352"/>
    <w:rsid w:val="00C6723A"/>
    <w:rsid w:val="00D35B8C"/>
    <w:rsid w:val="00D7322A"/>
    <w:rsid w:val="00DE7307"/>
    <w:rsid w:val="00DE73AF"/>
    <w:rsid w:val="00F7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4F022"/>
  <w15:chartTrackingRefBased/>
  <w15:docId w15:val="{61DE46DE-AA64-440B-A18B-590C51C1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Davidson</dc:creator>
  <cp:keywords/>
  <dc:description/>
  <cp:lastModifiedBy>Tim Davidson</cp:lastModifiedBy>
  <cp:revision>21</cp:revision>
  <cp:lastPrinted>2020-07-02T20:31:00Z</cp:lastPrinted>
  <dcterms:created xsi:type="dcterms:W3CDTF">2020-07-02T20:06:00Z</dcterms:created>
  <dcterms:modified xsi:type="dcterms:W3CDTF">2020-07-03T03:15:00Z</dcterms:modified>
</cp:coreProperties>
</file>