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BDAD9" w14:textId="29D9A58A" w:rsidR="00C70005" w:rsidRDefault="009C475E">
      <w:pPr>
        <w:tabs>
          <w:tab w:val="left" w:pos="1053"/>
          <w:tab w:val="left" w:pos="2273"/>
          <w:tab w:val="left" w:pos="3457"/>
        </w:tabs>
        <w:spacing w:line="92" w:lineRule="exact"/>
        <w:ind w:left="-46"/>
        <w:rPr>
          <w:rFonts w:ascii="Times New Roman"/>
          <w:sz w:val="2"/>
        </w:rPr>
      </w:pPr>
      <w:r>
        <w:rPr>
          <w:rFonts w:ascii="Times New Roman"/>
          <w:position w:val="-1"/>
          <w:sz w:val="9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position w:val="3"/>
          <w:sz w:val="3"/>
        </w:rPr>
        <w:tab/>
      </w:r>
    </w:p>
    <w:p w14:paraId="7CBBDADA" w14:textId="2473C3EB" w:rsidR="00C70005" w:rsidRDefault="009C475E">
      <w:pPr>
        <w:pStyle w:val="BodyText"/>
        <w:spacing w:before="11" w:line="340" w:lineRule="auto"/>
        <w:ind w:left="492" w:right="5570" w:hanging="16"/>
      </w:pPr>
      <w:r>
        <w:rPr>
          <w:color w:val="4D4B4B"/>
          <w:w w:val="95"/>
        </w:rPr>
        <w:t>Bergman-2001-Person</w:t>
      </w:r>
      <w:r w:rsidR="00FD6F71">
        <w:rPr>
          <w:color w:val="4D4B4B"/>
          <w:w w:val="95"/>
        </w:rPr>
        <w:t xml:space="preserve"> </w:t>
      </w:r>
      <w:r>
        <w:rPr>
          <w:color w:val="4D4B4B"/>
          <w:w w:val="95"/>
        </w:rPr>
        <w:t xml:space="preserve">Approach </w:t>
      </w:r>
      <w:r>
        <w:rPr>
          <w:color w:val="757575"/>
          <w:w w:val="95"/>
        </w:rPr>
        <w:t xml:space="preserve">in </w:t>
      </w:r>
      <w:r>
        <w:rPr>
          <w:color w:val="5E5E5E"/>
          <w:w w:val="95"/>
        </w:rPr>
        <w:t xml:space="preserve">Research on Adolescence.pdf </w:t>
      </w:r>
      <w:r>
        <w:rPr>
          <w:color w:val="4D4B4B"/>
        </w:rPr>
        <w:t>Bergman-2003-Person-o</w:t>
      </w:r>
      <w:r>
        <w:rPr>
          <w:color w:val="757575"/>
        </w:rPr>
        <w:t xml:space="preserve">riented </w:t>
      </w:r>
      <w:proofErr w:type="spellStart"/>
      <w:r>
        <w:rPr>
          <w:rFonts w:ascii="Times New Roman"/>
          <w:color w:val="5E5E5E"/>
          <w:sz w:val="30"/>
        </w:rPr>
        <w:t>approad</w:t>
      </w:r>
      <w:proofErr w:type="spellEnd"/>
      <w:r>
        <w:rPr>
          <w:rFonts w:ascii="Times New Roman"/>
          <w:color w:val="5E5E5E"/>
          <w:sz w:val="30"/>
        </w:rPr>
        <w:t xml:space="preserve">, </w:t>
      </w:r>
      <w:r>
        <w:rPr>
          <w:color w:val="5E5E5E"/>
        </w:rPr>
        <w:t xml:space="preserve">today </w:t>
      </w:r>
      <w:r>
        <w:rPr>
          <w:color w:val="757575"/>
        </w:rPr>
        <w:t>romorrow.pdf</w:t>
      </w:r>
    </w:p>
    <w:p w14:paraId="7CBBDADB" w14:textId="77777777" w:rsidR="00C70005" w:rsidRDefault="009C475E">
      <w:pPr>
        <w:tabs>
          <w:tab w:val="left" w:pos="9558"/>
        </w:tabs>
        <w:spacing w:line="320" w:lineRule="exact"/>
        <w:ind w:left="509"/>
        <w:rPr>
          <w:sz w:val="27"/>
        </w:rPr>
      </w:pPr>
      <w:r>
        <w:rPr>
          <w:rFonts w:ascii="Times New Roman"/>
          <w:color w:val="5E5E5E"/>
          <w:spacing w:val="-1"/>
          <w:w w:val="98"/>
          <w:sz w:val="29"/>
        </w:rPr>
        <w:t>Sergman-2006-Person-Orieote</w:t>
      </w:r>
      <w:r>
        <w:rPr>
          <w:rFonts w:ascii="Times New Roman"/>
          <w:color w:val="5E5E5E"/>
          <w:w w:val="98"/>
          <w:sz w:val="29"/>
        </w:rPr>
        <w:t>d</w:t>
      </w:r>
      <w:r>
        <w:rPr>
          <w:rFonts w:ascii="Times New Roman"/>
          <w:color w:val="5E5E5E"/>
          <w:spacing w:val="3"/>
          <w:sz w:val="29"/>
        </w:rPr>
        <w:t xml:space="preserve"> </w:t>
      </w:r>
      <w:r>
        <w:rPr>
          <w:rFonts w:ascii="Times New Roman"/>
          <w:color w:val="5E5E5E"/>
          <w:spacing w:val="-1"/>
          <w:w w:val="93"/>
          <w:sz w:val="29"/>
        </w:rPr>
        <w:t>Versu</w:t>
      </w:r>
      <w:r>
        <w:rPr>
          <w:rFonts w:ascii="Times New Roman"/>
          <w:color w:val="5E5E5E"/>
          <w:w w:val="93"/>
          <w:sz w:val="29"/>
        </w:rPr>
        <w:t>s</w:t>
      </w:r>
      <w:r>
        <w:rPr>
          <w:rFonts w:ascii="Times New Roman"/>
          <w:color w:val="5E5E5E"/>
          <w:spacing w:val="-42"/>
          <w:sz w:val="29"/>
        </w:rPr>
        <w:t xml:space="preserve"> </w:t>
      </w:r>
      <w:r>
        <w:rPr>
          <w:rFonts w:ascii="Times New Roman"/>
          <w:color w:val="5E5E5E"/>
          <w:spacing w:val="-1"/>
          <w:w w:val="93"/>
          <w:sz w:val="29"/>
        </w:rPr>
        <w:t>th</w:t>
      </w:r>
      <w:r>
        <w:rPr>
          <w:rFonts w:ascii="Times New Roman"/>
          <w:color w:val="5E5E5E"/>
          <w:w w:val="93"/>
          <w:sz w:val="29"/>
        </w:rPr>
        <w:t>e</w:t>
      </w:r>
      <w:r>
        <w:rPr>
          <w:rFonts w:ascii="Times New Roman"/>
          <w:color w:val="5E5E5E"/>
          <w:spacing w:val="20"/>
          <w:sz w:val="29"/>
        </w:rPr>
        <w:t xml:space="preserve"> </w:t>
      </w:r>
      <w:r>
        <w:rPr>
          <w:color w:val="757575"/>
          <w:spacing w:val="-1"/>
          <w:w w:val="99"/>
          <w:sz w:val="27"/>
        </w:rPr>
        <w:t>Variable-Oriente</w:t>
      </w:r>
      <w:r>
        <w:rPr>
          <w:color w:val="757575"/>
          <w:w w:val="99"/>
          <w:sz w:val="27"/>
        </w:rPr>
        <w:t>d</w:t>
      </w:r>
      <w:r>
        <w:rPr>
          <w:color w:val="757575"/>
          <w:spacing w:val="-34"/>
          <w:sz w:val="27"/>
        </w:rPr>
        <w:t xml:space="preserve"> </w:t>
      </w:r>
      <w:r>
        <w:rPr>
          <w:color w:val="757575"/>
          <w:spacing w:val="-1"/>
          <w:w w:val="106"/>
          <w:sz w:val="27"/>
        </w:rPr>
        <w:t>Approa</w:t>
      </w:r>
      <w:r>
        <w:rPr>
          <w:color w:val="757575"/>
          <w:spacing w:val="-93"/>
          <w:w w:val="106"/>
          <w:sz w:val="27"/>
        </w:rPr>
        <w:t>c</w:t>
      </w:r>
      <w:r>
        <w:rPr>
          <w:color w:val="757575"/>
          <w:spacing w:val="-1"/>
          <w:w w:val="109"/>
          <w:sz w:val="27"/>
        </w:rPr>
        <w:t>h</w:t>
      </w:r>
      <w:r>
        <w:rPr>
          <w:color w:val="757575"/>
          <w:spacing w:val="-51"/>
          <w:w w:val="109"/>
          <w:sz w:val="27"/>
        </w:rPr>
        <w:t>.</w:t>
      </w:r>
      <w:r>
        <w:rPr>
          <w:color w:val="8C8E8E"/>
          <w:spacing w:val="-20"/>
          <w:w w:val="109"/>
          <w:sz w:val="27"/>
        </w:rPr>
        <w:t>p</w:t>
      </w:r>
      <w:r>
        <w:rPr>
          <w:color w:val="757575"/>
          <w:spacing w:val="22"/>
          <w:w w:val="109"/>
          <w:sz w:val="27"/>
        </w:rPr>
        <w:t>d</w:t>
      </w:r>
      <w:r>
        <w:rPr>
          <w:color w:val="8C8E8E"/>
          <w:w w:val="109"/>
          <w:sz w:val="27"/>
        </w:rPr>
        <w:t>f</w:t>
      </w:r>
      <w:r>
        <w:rPr>
          <w:color w:val="8C8E8E"/>
          <w:sz w:val="27"/>
        </w:rPr>
        <w:tab/>
      </w:r>
      <w:r>
        <w:rPr>
          <w:color w:val="5E5E5E"/>
          <w:w w:val="109"/>
          <w:sz w:val="27"/>
        </w:rPr>
        <w:t>-</w:t>
      </w:r>
    </w:p>
    <w:p w14:paraId="7CBBDADC" w14:textId="6B0A5F04" w:rsidR="00C70005" w:rsidRDefault="009C475E">
      <w:pPr>
        <w:spacing w:before="149"/>
        <w:ind w:left="152"/>
        <w:rPr>
          <w:rFonts w:ascii="Times New Roman"/>
          <w:sz w:val="29"/>
        </w:rPr>
      </w:pPr>
      <w:r>
        <w:rPr>
          <w:rFonts w:ascii="Times New Roman"/>
          <w:color w:val="5E5E5E"/>
          <w:sz w:val="29"/>
        </w:rPr>
        <w:t>Bergman-2012-1-srates-as-objects-anafysis</w:t>
      </w:r>
      <w:r>
        <w:rPr>
          <w:rFonts w:ascii="Times New Roman"/>
          <w:color w:val="757575"/>
          <w:sz w:val="29"/>
        </w:rPr>
        <w:t>ISOA.pdf</w:t>
      </w:r>
    </w:p>
    <w:p w14:paraId="7CBBDADD" w14:textId="77777777" w:rsidR="00C70005" w:rsidRDefault="009C475E">
      <w:pPr>
        <w:spacing w:before="119"/>
        <w:ind w:left="507"/>
        <w:rPr>
          <w:rFonts w:ascii="Times New Roman"/>
          <w:sz w:val="29"/>
        </w:rPr>
      </w:pPr>
      <w:r>
        <w:rPr>
          <w:color w:val="4D4B4B"/>
          <w:sz w:val="27"/>
        </w:rPr>
        <w:t>Bergman-Lundh-2.017-ln</w:t>
      </w:r>
      <w:r>
        <w:rPr>
          <w:color w:val="5E5E5E"/>
          <w:sz w:val="27"/>
        </w:rPr>
        <w:t xml:space="preserve">memoriam </w:t>
      </w:r>
      <w:r>
        <w:rPr>
          <w:color w:val="757575"/>
          <w:sz w:val="27"/>
        </w:rPr>
        <w:t xml:space="preserve">- </w:t>
      </w:r>
      <w:r>
        <w:rPr>
          <w:color w:val="5E5E5E"/>
          <w:sz w:val="27"/>
        </w:rPr>
        <w:t xml:space="preserve">David </w:t>
      </w:r>
      <w:r>
        <w:rPr>
          <w:color w:val="757575"/>
          <w:sz w:val="27"/>
        </w:rPr>
        <w:t xml:space="preserve">Magnusson </w:t>
      </w:r>
      <w:r>
        <w:rPr>
          <w:rFonts w:ascii="Times New Roman"/>
          <w:color w:val="5E5E5E"/>
          <w:sz w:val="29"/>
        </w:rPr>
        <w:t>1925-201</w:t>
      </w:r>
      <w:r>
        <w:rPr>
          <w:rFonts w:ascii="Times New Roman"/>
          <w:color w:val="8C8E8E"/>
          <w:sz w:val="29"/>
        </w:rPr>
        <w:t>7.p</w:t>
      </w:r>
      <w:r>
        <w:rPr>
          <w:rFonts w:ascii="Times New Roman"/>
          <w:color w:val="757575"/>
          <w:sz w:val="29"/>
        </w:rPr>
        <w:t>clf</w:t>
      </w:r>
    </w:p>
    <w:p w14:paraId="7CBBDADE" w14:textId="07EC13E5" w:rsidR="00C70005" w:rsidRDefault="009C475E">
      <w:pPr>
        <w:pStyle w:val="BodyText"/>
        <w:spacing w:before="109" w:line="343" w:lineRule="auto"/>
        <w:ind w:left="454" w:right="2322" w:hanging="302"/>
      </w:pPr>
      <w:r>
        <w:pict w14:anchorId="7CBBDAF5">
          <v:group id="_x0000_s1026" style="position:absolute;left:0;text-align:left;margin-left:0;margin-top:52.4pt;width:16.6pt;height:87.95pt;z-index:-251726848;mso-position-horizontal-relative:page" coordorigin=",1048" coordsize="332,17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159;width:332;height:138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0;top:1047;width:212;height:346" filled="f" stroked="f">
              <v:textbox inset="0,0,0,0">
                <w:txbxContent>
                  <w:p w14:paraId="7CBBDAFA" w14:textId="77777777" w:rsidR="00C70005" w:rsidRDefault="009C475E">
                    <w:pPr>
                      <w:spacing w:line="345" w:lineRule="exact"/>
                      <w:rPr>
                        <w:rFonts w:ascii="Times New Roman"/>
                        <w:b/>
                        <w:i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5E5E5E"/>
                        <w:sz w:val="31"/>
                      </w:rPr>
                      <w:t>l:</w:t>
                    </w:r>
                  </w:p>
                </w:txbxContent>
              </v:textbox>
            </v:shape>
            <v:shape id="_x0000_s1027" type="#_x0000_t202" style="position:absolute;left:38;top:2405;width:118;height:401" filled="f" stroked="f">
              <v:textbox inset="0,0,0,0">
                <w:txbxContent>
                  <w:p w14:paraId="7CBBDAFB" w14:textId="77777777" w:rsidR="00C70005" w:rsidRDefault="009C475E">
                    <w:pPr>
                      <w:spacing w:line="400" w:lineRule="exact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5E5E5E"/>
                        <w:w w:val="97"/>
                        <w:sz w:val="36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D4B4B"/>
        </w:rPr>
        <w:t>Bosley-2019-Affea</w:t>
      </w:r>
      <w:r>
        <w:rPr>
          <w:color w:val="4D4B4B"/>
          <w:spacing w:val="-57"/>
        </w:rPr>
        <w:t xml:space="preserve"> </w:t>
      </w:r>
      <w:r>
        <w:rPr>
          <w:color w:val="5E5E5E"/>
        </w:rPr>
        <w:t>Dynamics-</w:t>
      </w:r>
      <w:r>
        <w:rPr>
          <w:color w:val="5E5E5E"/>
          <w:spacing w:val="-28"/>
        </w:rPr>
        <w:t xml:space="preserve"> </w:t>
      </w:r>
      <w:proofErr w:type="spellStart"/>
      <w:r>
        <w:rPr>
          <w:color w:val="5E5E5E"/>
        </w:rPr>
        <w:t>asPredictors</w:t>
      </w:r>
      <w:proofErr w:type="spellEnd"/>
      <w:r>
        <w:rPr>
          <w:color w:val="5E5E5E"/>
          <w:spacing w:val="-26"/>
        </w:rPr>
        <w:t xml:space="preserve"> </w:t>
      </w:r>
      <w:r>
        <w:rPr>
          <w:color w:val="5E5E5E"/>
        </w:rPr>
        <w:t>of</w:t>
      </w:r>
      <w:r>
        <w:rPr>
          <w:color w:val="5E5E5E"/>
          <w:spacing w:val="-26"/>
        </w:rPr>
        <w:t xml:space="preserve"> </w:t>
      </w:r>
      <w:r>
        <w:rPr>
          <w:color w:val="757575"/>
        </w:rPr>
        <w:t>Symptom</w:t>
      </w:r>
      <w:r>
        <w:rPr>
          <w:color w:val="757575"/>
          <w:spacing w:val="-32"/>
        </w:rPr>
        <w:t xml:space="preserve"> </w:t>
      </w:r>
      <w:r>
        <w:rPr>
          <w:color w:val="757575"/>
          <w:spacing w:val="-6"/>
        </w:rPr>
        <w:t>Sever</w:t>
      </w:r>
      <w:r>
        <w:rPr>
          <w:color w:val="8C8E8E"/>
          <w:spacing w:val="-6"/>
        </w:rPr>
        <w:t>i</w:t>
      </w:r>
      <w:r>
        <w:rPr>
          <w:color w:val="757575"/>
          <w:spacing w:val="-6"/>
        </w:rPr>
        <w:t>ty</w:t>
      </w:r>
      <w:r>
        <w:rPr>
          <w:color w:val="757575"/>
          <w:spacing w:val="-47"/>
        </w:rPr>
        <w:t xml:space="preserve"> </w:t>
      </w:r>
      <w:r>
        <w:rPr>
          <w:color w:val="757575"/>
          <w:spacing w:val="-15"/>
        </w:rPr>
        <w:t>an</w:t>
      </w:r>
      <w:r>
        <w:rPr>
          <w:color w:val="8C8E8E"/>
          <w:spacing w:val="-15"/>
        </w:rPr>
        <w:t>d</w:t>
      </w:r>
      <w:r>
        <w:rPr>
          <w:color w:val="8C8E8E"/>
          <w:spacing w:val="-26"/>
        </w:rPr>
        <w:t xml:space="preserve"> </w:t>
      </w:r>
      <w:r>
        <w:rPr>
          <w:color w:val="8C8E8E"/>
          <w:spacing w:val="-6"/>
        </w:rPr>
        <w:t>Tr</w:t>
      </w:r>
      <w:r>
        <w:rPr>
          <w:color w:val="757575"/>
          <w:spacing w:val="-6"/>
        </w:rPr>
        <w:t>eat</w:t>
      </w:r>
      <w:r>
        <w:rPr>
          <w:color w:val="8C8E8E"/>
          <w:spacing w:val="-6"/>
        </w:rPr>
        <w:t>m</w:t>
      </w:r>
      <w:r>
        <w:rPr>
          <w:color w:val="757575"/>
          <w:spacing w:val="-6"/>
        </w:rPr>
        <w:t>ent</w:t>
      </w:r>
      <w:r>
        <w:rPr>
          <w:color w:val="757575"/>
          <w:spacing w:val="-47"/>
        </w:rPr>
        <w:t xml:space="preserve"> </w:t>
      </w:r>
      <w:proofErr w:type="gramStart"/>
      <w:r>
        <w:rPr>
          <w:color w:val="8C8E8E"/>
          <w:spacing w:val="-15"/>
        </w:rPr>
        <w:t>R</w:t>
      </w:r>
      <w:r>
        <w:rPr>
          <w:color w:val="757575"/>
          <w:spacing w:val="-15"/>
        </w:rPr>
        <w:t>es</w:t>
      </w:r>
      <w:r>
        <w:rPr>
          <w:color w:val="8C8E8E"/>
          <w:spacing w:val="-15"/>
        </w:rPr>
        <w:t>;:,</w:t>
      </w:r>
      <w:proofErr w:type="gramEnd"/>
      <w:r>
        <w:rPr>
          <w:color w:val="757575"/>
          <w:spacing w:val="-15"/>
        </w:rPr>
        <w:t>onse</w:t>
      </w:r>
      <w:r>
        <w:rPr>
          <w:color w:val="8C8E8E"/>
          <w:spacing w:val="-15"/>
        </w:rPr>
        <w:t>.</w:t>
      </w:r>
      <w:r>
        <w:rPr>
          <w:color w:val="757575"/>
          <w:spacing w:val="-15"/>
        </w:rPr>
        <w:t xml:space="preserve">pdf </w:t>
      </w:r>
      <w:r>
        <w:rPr>
          <w:color w:val="5E5E5E"/>
          <w:sz w:val="26"/>
        </w:rPr>
        <w:t>Deb</w:t>
      </w:r>
      <w:r>
        <w:rPr>
          <w:color w:val="5E5E5E"/>
        </w:rPr>
        <w:t>m-2018-Cornpassion</w:t>
      </w:r>
      <w:r>
        <w:rPr>
          <w:color w:val="5E5E5E"/>
          <w:spacing w:val="-49"/>
        </w:rPr>
        <w:t xml:space="preserve"> </w:t>
      </w:r>
      <w:r>
        <w:rPr>
          <w:color w:val="5E5E5E"/>
        </w:rPr>
        <w:t>fatigue</w:t>
      </w:r>
      <w:r>
        <w:rPr>
          <w:color w:val="5E5E5E"/>
          <w:spacing w:val="-23"/>
        </w:rPr>
        <w:t xml:space="preserve"> </w:t>
      </w:r>
      <w:r>
        <w:rPr>
          <w:color w:val="5E5E5E"/>
        </w:rPr>
        <w:t>and</w:t>
      </w:r>
      <w:r>
        <w:rPr>
          <w:color w:val="5E5E5E"/>
          <w:spacing w:val="-40"/>
        </w:rPr>
        <w:t xml:space="preserve"> </w:t>
      </w:r>
      <w:proofErr w:type="spellStart"/>
      <w:r>
        <w:rPr>
          <w:color w:val="5E5E5E"/>
        </w:rPr>
        <w:t>cornpaS'Sion</w:t>
      </w:r>
      <w:proofErr w:type="spellEnd"/>
      <w:r>
        <w:rPr>
          <w:color w:val="5E5E5E"/>
          <w:spacing w:val="-14"/>
        </w:rPr>
        <w:t xml:space="preserve"> </w:t>
      </w:r>
      <w:proofErr w:type="spellStart"/>
      <w:r>
        <w:rPr>
          <w:color w:val="5E5E5E"/>
          <w:spacing w:val="-8"/>
        </w:rPr>
        <w:t>sat</w:t>
      </w:r>
      <w:r>
        <w:rPr>
          <w:color w:val="8C8E8E"/>
          <w:spacing w:val="-8"/>
        </w:rPr>
        <w:t>i</w:t>
      </w:r>
      <w:r>
        <w:rPr>
          <w:color w:val="757575"/>
          <w:spacing w:val="-8"/>
        </w:rPr>
        <w:t>sfact</w:t>
      </w:r>
      <w:r>
        <w:rPr>
          <w:color w:val="8C8E8E"/>
          <w:spacing w:val="-8"/>
        </w:rPr>
        <w:t>f</w:t>
      </w:r>
      <w:r>
        <w:rPr>
          <w:color w:val="757575"/>
          <w:spacing w:val="-8"/>
        </w:rPr>
        <w:t>on</w:t>
      </w:r>
      <w:proofErr w:type="spellEnd"/>
      <w:r>
        <w:rPr>
          <w:color w:val="757575"/>
          <w:spacing w:val="-43"/>
        </w:rPr>
        <w:t xml:space="preserve"> </w:t>
      </w:r>
      <w:r>
        <w:rPr>
          <w:color w:val="757575"/>
        </w:rPr>
        <w:t>-</w:t>
      </w:r>
      <w:r>
        <w:rPr>
          <w:color w:val="757575"/>
          <w:spacing w:val="-14"/>
        </w:rPr>
        <w:t xml:space="preserve"> </w:t>
      </w:r>
      <w:r>
        <w:rPr>
          <w:color w:val="757575"/>
          <w:spacing w:val="-16"/>
        </w:rPr>
        <w:t>sup</w:t>
      </w:r>
      <w:r>
        <w:rPr>
          <w:color w:val="8C8E8E"/>
          <w:spacing w:val="-16"/>
        </w:rPr>
        <w:t>pt</w:t>
      </w:r>
      <w:r>
        <w:rPr>
          <w:color w:val="757575"/>
          <w:spacing w:val="-16"/>
        </w:rPr>
        <w:t>e</w:t>
      </w:r>
      <w:r>
        <w:rPr>
          <w:color w:val="8C8E8E"/>
          <w:spacing w:val="-16"/>
        </w:rPr>
        <w:t>m</w:t>
      </w:r>
      <w:r>
        <w:rPr>
          <w:color w:val="757575"/>
          <w:spacing w:val="-16"/>
        </w:rPr>
        <w:t>em.a</w:t>
      </w:r>
      <w:r>
        <w:rPr>
          <w:color w:val="8C8E8E"/>
          <w:spacing w:val="-16"/>
        </w:rPr>
        <w:t>l</w:t>
      </w:r>
      <w:r>
        <w:rPr>
          <w:color w:val="8C8E8E"/>
          <w:spacing w:val="-1"/>
        </w:rPr>
        <w:t xml:space="preserve"> </w:t>
      </w:r>
      <w:r>
        <w:rPr>
          <w:color w:val="757575"/>
        </w:rPr>
        <w:t>m</w:t>
      </w:r>
      <w:r>
        <w:rPr>
          <w:color w:val="757575"/>
          <w:spacing w:val="-37"/>
        </w:rPr>
        <w:t xml:space="preserve"> </w:t>
      </w:r>
      <w:proofErr w:type="spellStart"/>
      <w:r>
        <w:rPr>
          <w:color w:val="757575"/>
          <w:spacing w:val="-11"/>
        </w:rPr>
        <w:t>ate</w:t>
      </w:r>
      <w:r>
        <w:rPr>
          <w:color w:val="8C8E8E"/>
          <w:spacing w:val="-11"/>
        </w:rPr>
        <w:t>ri</w:t>
      </w:r>
      <w:proofErr w:type="spellEnd"/>
      <w:r>
        <w:rPr>
          <w:color w:val="8C8E8E"/>
          <w:spacing w:val="-45"/>
        </w:rPr>
        <w:t xml:space="preserve"> </w:t>
      </w:r>
      <w:r>
        <w:rPr>
          <w:color w:val="757575"/>
          <w:spacing w:val="-11"/>
        </w:rPr>
        <w:t>a</w:t>
      </w:r>
      <w:r>
        <w:rPr>
          <w:color w:val="8C8E8E"/>
          <w:spacing w:val="-11"/>
        </w:rPr>
        <w:t>l</w:t>
      </w:r>
      <w:r>
        <w:rPr>
          <w:color w:val="757575"/>
          <w:spacing w:val="-11"/>
        </w:rPr>
        <w:t xml:space="preserve">s.pdf </w:t>
      </w:r>
      <w:r>
        <w:rPr>
          <w:color w:val="5E5E5E"/>
        </w:rPr>
        <w:t>O</w:t>
      </w:r>
      <w:r>
        <w:rPr>
          <w:color w:val="5E5E5E"/>
        </w:rPr>
        <w:t>eh:in-2018--Compassion</w:t>
      </w:r>
      <w:r>
        <w:rPr>
          <w:color w:val="5E5E5E"/>
          <w:spacing w:val="-42"/>
        </w:rPr>
        <w:t xml:space="preserve"> </w:t>
      </w:r>
      <w:r>
        <w:rPr>
          <w:rFonts w:ascii="Times New Roman"/>
          <w:color w:val="5E5E5E"/>
          <w:sz w:val="30"/>
        </w:rPr>
        <w:t>fatigue</w:t>
      </w:r>
      <w:r>
        <w:rPr>
          <w:rFonts w:ascii="Times New Roman"/>
          <w:color w:val="5E5E5E"/>
          <w:spacing w:val="-34"/>
          <w:sz w:val="30"/>
        </w:rPr>
        <w:t xml:space="preserve"> </w:t>
      </w:r>
      <w:r>
        <w:rPr>
          <w:color w:val="5E5E5E"/>
        </w:rPr>
        <w:t>and</w:t>
      </w:r>
      <w:r>
        <w:rPr>
          <w:color w:val="5E5E5E"/>
          <w:spacing w:val="-47"/>
        </w:rPr>
        <w:t xml:space="preserve"> </w:t>
      </w:r>
      <w:r>
        <w:rPr>
          <w:rFonts w:ascii="Times New Roman"/>
          <w:color w:val="5E5E5E"/>
          <w:sz w:val="30"/>
        </w:rPr>
        <w:t>compassion</w:t>
      </w:r>
      <w:r>
        <w:rPr>
          <w:rFonts w:ascii="Times New Roman"/>
          <w:color w:val="5E5E5E"/>
          <w:spacing w:val="-11"/>
          <w:sz w:val="30"/>
        </w:rPr>
        <w:t xml:space="preserve"> </w:t>
      </w:r>
      <w:r>
        <w:rPr>
          <w:color w:val="5E5E5E"/>
        </w:rPr>
        <w:t>satisfaction</w:t>
      </w:r>
      <w:r>
        <w:rPr>
          <w:color w:val="5E5E5E"/>
          <w:spacing w:val="-35"/>
        </w:rPr>
        <w:t xml:space="preserve"> </w:t>
      </w:r>
      <w:r>
        <w:rPr>
          <w:color w:val="5E5E5E"/>
        </w:rPr>
        <w:t>among</w:t>
      </w:r>
      <w:r>
        <w:rPr>
          <w:color w:val="5E5E5E"/>
          <w:spacing w:val="-24"/>
        </w:rPr>
        <w:t xml:space="preserve"> </w:t>
      </w:r>
      <w:r>
        <w:rPr>
          <w:color w:val="757575"/>
          <w:spacing w:val="-7"/>
        </w:rPr>
        <w:t>ps</w:t>
      </w:r>
      <w:r>
        <w:rPr>
          <w:color w:val="8C8E8E"/>
          <w:spacing w:val="-7"/>
        </w:rPr>
        <w:t>y</w:t>
      </w:r>
      <w:r>
        <w:rPr>
          <w:color w:val="757575"/>
          <w:spacing w:val="-7"/>
        </w:rPr>
        <w:t>cho</w:t>
      </w:r>
      <w:r>
        <w:rPr>
          <w:color w:val="8C8E8E"/>
          <w:spacing w:val="-7"/>
        </w:rPr>
        <w:t>l</w:t>
      </w:r>
      <w:r>
        <w:rPr>
          <w:color w:val="757575"/>
          <w:spacing w:val="-7"/>
        </w:rPr>
        <w:t>og</w:t>
      </w:r>
      <w:r>
        <w:rPr>
          <w:color w:val="8C8E8E"/>
          <w:spacing w:val="-7"/>
        </w:rPr>
        <w:t>i</w:t>
      </w:r>
      <w:r>
        <w:rPr>
          <w:color w:val="757575"/>
          <w:spacing w:val="-7"/>
        </w:rPr>
        <w:t>sts.pdf</w:t>
      </w:r>
    </w:p>
    <w:p w14:paraId="7CBBDADF" w14:textId="77777777" w:rsidR="00C70005" w:rsidRDefault="009C475E">
      <w:pPr>
        <w:pStyle w:val="BodyText"/>
        <w:spacing w:line="303" w:lineRule="exact"/>
        <w:ind w:left="437"/>
      </w:pPr>
      <w:proofErr w:type="spellStart"/>
      <w:proofErr w:type="gramStart"/>
      <w:r>
        <w:rPr>
          <w:color w:val="4D4B4B"/>
        </w:rPr>
        <w:t>Ghdso</w:t>
      </w:r>
      <w:proofErr w:type="spellEnd"/>
      <w:r>
        <w:rPr>
          <w:color w:val="4D4B4B"/>
        </w:rPr>
        <w:t>{</w:t>
      </w:r>
      <w:proofErr w:type="gramEnd"/>
      <w:r>
        <w:rPr>
          <w:color w:val="4D4B4B"/>
        </w:rPr>
        <w:t>ln-2019-Pattems</w:t>
      </w:r>
      <w:r>
        <w:rPr>
          <w:color w:val="5E5E5E"/>
        </w:rPr>
        <w:t xml:space="preserve">of Occurrence of </w:t>
      </w:r>
      <w:r>
        <w:rPr>
          <w:color w:val="757575"/>
        </w:rPr>
        <w:t>Four</w:t>
      </w:r>
      <w:r>
        <w:rPr>
          <w:color w:val="757575"/>
          <w:spacing w:val="-56"/>
        </w:rPr>
        <w:t xml:space="preserve"> </w:t>
      </w:r>
      <w:r>
        <w:rPr>
          <w:color w:val="5E5E5E"/>
        </w:rPr>
        <w:t xml:space="preserve">Stat-es </w:t>
      </w:r>
      <w:r>
        <w:rPr>
          <w:color w:val="757575"/>
        </w:rPr>
        <w:t xml:space="preserve">of </w:t>
      </w:r>
      <w:proofErr w:type="spellStart"/>
      <w:r>
        <w:rPr>
          <w:color w:val="757575"/>
        </w:rPr>
        <w:t>Consctousness</w:t>
      </w:r>
      <w:proofErr w:type="spellEnd"/>
      <w:r>
        <w:rPr>
          <w:color w:val="757575"/>
        </w:rPr>
        <w:t xml:space="preserve"> as a</w:t>
      </w:r>
      <w:r>
        <w:rPr>
          <w:color w:val="757575"/>
          <w:spacing w:val="-52"/>
        </w:rPr>
        <w:t xml:space="preserve"> </w:t>
      </w:r>
      <w:r>
        <w:rPr>
          <w:color w:val="757575"/>
          <w:spacing w:val="-20"/>
        </w:rPr>
        <w:t>.::</w:t>
      </w:r>
      <w:proofErr w:type="spellStart"/>
      <w:r>
        <w:rPr>
          <w:color w:val="757575"/>
          <w:spacing w:val="-20"/>
        </w:rPr>
        <w:t>unc</w:t>
      </w:r>
      <w:r>
        <w:rPr>
          <w:color w:val="8C8E8E"/>
          <w:spacing w:val="-20"/>
        </w:rPr>
        <w:t>t</w:t>
      </w:r>
      <w:proofErr w:type="spellEnd"/>
      <w:r>
        <w:rPr>
          <w:color w:val="8C8E8E"/>
          <w:spacing w:val="-20"/>
        </w:rPr>
        <w:t xml:space="preserve"> </w:t>
      </w:r>
      <w:r>
        <w:rPr>
          <w:color w:val="8C8E8E"/>
          <w:spacing w:val="6"/>
        </w:rPr>
        <w:t>io</w:t>
      </w:r>
      <w:r>
        <w:rPr>
          <w:color w:val="757575"/>
          <w:spacing w:val="6"/>
        </w:rPr>
        <w:t xml:space="preserve">n </w:t>
      </w:r>
      <w:r>
        <w:rPr>
          <w:color w:val="757575"/>
        </w:rPr>
        <w:t xml:space="preserve">of </w:t>
      </w:r>
      <w:r>
        <w:rPr>
          <w:rFonts w:ascii="Times New Roman"/>
          <w:color w:val="757575"/>
          <w:spacing w:val="-12"/>
          <w:sz w:val="30"/>
        </w:rPr>
        <w:t>Tra</w:t>
      </w:r>
      <w:r>
        <w:rPr>
          <w:rFonts w:ascii="Times New Roman"/>
          <w:color w:val="8C8E8E"/>
          <w:spacing w:val="-12"/>
          <w:sz w:val="30"/>
        </w:rPr>
        <w:t xml:space="preserve">it </w:t>
      </w:r>
      <w:proofErr w:type="spellStart"/>
      <w:r>
        <w:rPr>
          <w:color w:val="757575"/>
          <w:spacing w:val="-5"/>
        </w:rPr>
        <w:t>AbSorpt</w:t>
      </w:r>
      <w:proofErr w:type="spellEnd"/>
      <w:r>
        <w:rPr>
          <w:color w:val="757575"/>
          <w:spacing w:val="-5"/>
        </w:rPr>
        <w:t xml:space="preserve"> </w:t>
      </w:r>
      <w:proofErr w:type="spellStart"/>
      <w:r>
        <w:rPr>
          <w:color w:val="8C8E8E"/>
        </w:rPr>
        <w:t>i</w:t>
      </w:r>
      <w:proofErr w:type="spellEnd"/>
      <w:r>
        <w:rPr>
          <w:color w:val="8C8E8E"/>
          <w:spacing w:val="-56"/>
        </w:rPr>
        <w:t xml:space="preserve"> </w:t>
      </w:r>
      <w:r>
        <w:rPr>
          <w:color w:val="757575"/>
        </w:rPr>
        <w:t>on.pdf</w:t>
      </w:r>
    </w:p>
    <w:p w14:paraId="7CBBDAE0" w14:textId="77777777" w:rsidR="00C70005" w:rsidRDefault="009C475E">
      <w:pPr>
        <w:pStyle w:val="BodyText"/>
        <w:spacing w:before="179"/>
        <w:ind w:left="417"/>
      </w:pPr>
      <w:proofErr w:type="gramStart"/>
      <w:r>
        <w:rPr>
          <w:color w:val="5E5E5E"/>
        </w:rPr>
        <w:t>K.aiser</w:t>
      </w:r>
      <w:proofErr w:type="gramEnd"/>
      <w:r>
        <w:rPr>
          <w:color w:val="5E5E5E"/>
        </w:rPr>
        <w:t>-.2018-Process-symptom-bridges</w:t>
      </w:r>
      <w:r>
        <w:rPr>
          <w:color w:val="757575"/>
        </w:rPr>
        <w:t xml:space="preserve">,n </w:t>
      </w:r>
      <w:r>
        <w:rPr>
          <w:color w:val="5E5E5E"/>
        </w:rPr>
        <w:t>psychomerapy.pdf</w:t>
      </w:r>
    </w:p>
    <w:p w14:paraId="7CBBDAE1" w14:textId="77777777" w:rsidR="00C70005" w:rsidRDefault="009C475E">
      <w:pPr>
        <w:pStyle w:val="BodyText"/>
        <w:spacing w:before="142"/>
      </w:pPr>
      <w:proofErr w:type="gramStart"/>
      <w:r>
        <w:rPr>
          <w:color w:val="5E5E5E"/>
        </w:rPr>
        <w:t>la,s</w:t>
      </w:r>
      <w:proofErr w:type="gramEnd"/>
      <w:r>
        <w:rPr>
          <w:color w:val="5E5E5E"/>
        </w:rPr>
        <w:t xml:space="preserve">-Gunnar-2019-Towarcts a Person-Oriented Approach to </w:t>
      </w:r>
      <w:proofErr w:type="spellStart"/>
      <w:r>
        <w:rPr>
          <w:color w:val="757575"/>
        </w:rPr>
        <w:t>Psyehotherapy</w:t>
      </w:r>
      <w:proofErr w:type="spellEnd"/>
      <w:r>
        <w:rPr>
          <w:color w:val="757575"/>
        </w:rPr>
        <w:t xml:space="preserve"> Research.pdf</w:t>
      </w:r>
    </w:p>
    <w:p w14:paraId="7CBBDAE2" w14:textId="77777777" w:rsidR="00C70005" w:rsidRDefault="009C475E">
      <w:pPr>
        <w:spacing w:before="145"/>
        <w:ind w:left="371"/>
        <w:rPr>
          <w:sz w:val="27"/>
        </w:rPr>
      </w:pPr>
      <w:r>
        <w:rPr>
          <w:rFonts w:ascii="Times New Roman"/>
          <w:b/>
          <w:color w:val="5E5E5E"/>
          <w:sz w:val="30"/>
        </w:rPr>
        <w:t>t.r.</w:t>
      </w:r>
      <w:proofErr w:type="gramStart"/>
      <w:r>
        <w:rPr>
          <w:rFonts w:ascii="Times New Roman"/>
          <w:b/>
          <w:color w:val="5E5E5E"/>
          <w:sz w:val="30"/>
        </w:rPr>
        <w:t>Js.-</w:t>
      </w:r>
      <w:proofErr w:type="gramEnd"/>
      <w:r>
        <w:rPr>
          <w:rFonts w:ascii="Times New Roman"/>
          <w:b/>
          <w:color w:val="5E5E5E"/>
          <w:sz w:val="30"/>
        </w:rPr>
        <w:t xml:space="preserve">son-2018-A </w:t>
      </w:r>
      <w:r>
        <w:rPr>
          <w:color w:val="5E5E5E"/>
          <w:sz w:val="27"/>
        </w:rPr>
        <w:t>Q-</w:t>
      </w:r>
      <w:proofErr w:type="spellStart"/>
      <w:r>
        <w:rPr>
          <w:color w:val="5E5E5E"/>
          <w:sz w:val="27"/>
        </w:rPr>
        <w:t>l'l'lethodological</w:t>
      </w:r>
      <w:proofErr w:type="spellEnd"/>
      <w:r>
        <w:rPr>
          <w:color w:val="5E5E5E"/>
          <w:sz w:val="27"/>
        </w:rPr>
        <w:t xml:space="preserve"> study of </w:t>
      </w:r>
      <w:r>
        <w:rPr>
          <w:color w:val="757575"/>
          <w:sz w:val="27"/>
        </w:rPr>
        <w:t xml:space="preserve">p </w:t>
      </w:r>
      <w:proofErr w:type="spellStart"/>
      <w:r>
        <w:rPr>
          <w:color w:val="757575"/>
          <w:sz w:val="27"/>
        </w:rPr>
        <w:t>ersona</w:t>
      </w:r>
      <w:r>
        <w:rPr>
          <w:color w:val="8C8E8E"/>
          <w:sz w:val="27"/>
        </w:rPr>
        <w:t>f</w:t>
      </w:r>
      <w:proofErr w:type="spellEnd"/>
      <w:r>
        <w:rPr>
          <w:color w:val="8C8E8E"/>
          <w:sz w:val="27"/>
        </w:rPr>
        <w:t xml:space="preserve"> </w:t>
      </w:r>
      <w:r>
        <w:rPr>
          <w:color w:val="757575"/>
          <w:sz w:val="27"/>
        </w:rPr>
        <w:t>worldviews.pdf</w:t>
      </w:r>
    </w:p>
    <w:p w14:paraId="7CBBDAE3" w14:textId="1DB06F15" w:rsidR="00C70005" w:rsidRDefault="009C475E">
      <w:pPr>
        <w:tabs>
          <w:tab w:val="left" w:pos="340"/>
        </w:tabs>
        <w:spacing w:before="137"/>
        <w:ind w:left="-7"/>
        <w:rPr>
          <w:sz w:val="27"/>
        </w:rPr>
      </w:pPr>
      <w:r>
        <w:rPr>
          <w:rFonts w:ascii="Times New Roman"/>
          <w:b/>
          <w:color w:val="5E5E5E"/>
          <w:sz w:val="35"/>
        </w:rPr>
        <w:tab/>
      </w:r>
      <w:r>
        <w:rPr>
          <w:b/>
          <w:color w:val="4D4B4B"/>
          <w:sz w:val="28"/>
        </w:rPr>
        <w:t>Person-</w:t>
      </w:r>
      <w:proofErr w:type="spellStart"/>
      <w:r>
        <w:rPr>
          <w:b/>
          <w:color w:val="4D4B4B"/>
          <w:sz w:val="28"/>
        </w:rPr>
        <w:t>Onented</w:t>
      </w:r>
      <w:proofErr w:type="spellEnd"/>
      <w:r>
        <w:rPr>
          <w:b/>
          <w:color w:val="4D4B4B"/>
          <w:spacing w:val="-26"/>
          <w:sz w:val="28"/>
        </w:rPr>
        <w:t xml:space="preserve"> </w:t>
      </w:r>
      <w:r>
        <w:rPr>
          <w:color w:val="5E5E5E"/>
          <w:sz w:val="27"/>
        </w:rPr>
        <w:t>Binder1.odf</w:t>
      </w:r>
    </w:p>
    <w:p w14:paraId="7CBBDAE4" w14:textId="77777777" w:rsidR="00C70005" w:rsidRDefault="009C475E">
      <w:pPr>
        <w:spacing w:before="68"/>
        <w:ind w:left="325"/>
        <w:rPr>
          <w:sz w:val="27"/>
        </w:rPr>
      </w:pPr>
      <w:r>
        <w:rPr>
          <w:b/>
          <w:color w:val="5E5E5E"/>
          <w:spacing w:val="-1"/>
          <w:w w:val="97"/>
          <w:sz w:val="28"/>
        </w:rPr>
        <w:t>Rat</w:t>
      </w:r>
      <w:r>
        <w:rPr>
          <w:b/>
          <w:color w:val="5E5E5E"/>
          <w:w w:val="97"/>
          <w:sz w:val="28"/>
        </w:rPr>
        <w:t>e</w:t>
      </w:r>
      <w:r>
        <w:rPr>
          <w:b/>
          <w:color w:val="5E5E5E"/>
          <w:spacing w:val="-36"/>
          <w:sz w:val="28"/>
        </w:rPr>
        <w:t xml:space="preserve"> </w:t>
      </w:r>
      <w:r>
        <w:rPr>
          <w:b/>
          <w:color w:val="5E5E5E"/>
          <w:spacing w:val="-1"/>
          <w:w w:val="93"/>
          <w:sz w:val="28"/>
        </w:rPr>
        <w:t>le-2007-Autonomous</w:t>
      </w:r>
      <w:r>
        <w:rPr>
          <w:b/>
          <w:color w:val="5E5E5E"/>
          <w:w w:val="93"/>
          <w:sz w:val="28"/>
        </w:rPr>
        <w:t>.</w:t>
      </w:r>
      <w:r>
        <w:rPr>
          <w:b/>
          <w:color w:val="5E5E5E"/>
          <w:spacing w:val="-43"/>
          <w:sz w:val="28"/>
        </w:rPr>
        <w:t xml:space="preserve"> </w:t>
      </w:r>
      <w:r>
        <w:rPr>
          <w:color w:val="757575"/>
          <w:w w:val="105"/>
          <w:sz w:val="27"/>
        </w:rPr>
        <w:t>controlled.</w:t>
      </w:r>
      <w:r>
        <w:rPr>
          <w:color w:val="757575"/>
          <w:spacing w:val="-32"/>
          <w:sz w:val="27"/>
        </w:rPr>
        <w:t xml:space="preserve"> </w:t>
      </w:r>
      <w:r>
        <w:rPr>
          <w:color w:val="5E5E5E"/>
          <w:spacing w:val="-1"/>
          <w:w w:val="105"/>
          <w:sz w:val="27"/>
        </w:rPr>
        <w:t>an</w:t>
      </w:r>
      <w:r>
        <w:rPr>
          <w:color w:val="5E5E5E"/>
          <w:w w:val="105"/>
          <w:sz w:val="27"/>
        </w:rPr>
        <w:t>d</w:t>
      </w:r>
      <w:r>
        <w:rPr>
          <w:color w:val="5E5E5E"/>
          <w:spacing w:val="-23"/>
          <w:sz w:val="27"/>
        </w:rPr>
        <w:t xml:space="preserve"> </w:t>
      </w:r>
      <w:r>
        <w:rPr>
          <w:color w:val="5E5E5E"/>
          <w:spacing w:val="-1"/>
          <w:w w:val="93"/>
          <w:sz w:val="27"/>
        </w:rPr>
        <w:t>amotrva1e</w:t>
      </w:r>
      <w:r>
        <w:rPr>
          <w:color w:val="5E5E5E"/>
          <w:w w:val="93"/>
          <w:sz w:val="27"/>
        </w:rPr>
        <w:t>d</w:t>
      </w:r>
      <w:proofErr w:type="gramStart"/>
      <w:r>
        <w:rPr>
          <w:color w:val="5E5E5E"/>
          <w:spacing w:val="-22"/>
          <w:sz w:val="27"/>
        </w:rPr>
        <w:t xml:space="preserve"> </w:t>
      </w:r>
      <w:r>
        <w:rPr>
          <w:color w:val="757575"/>
          <w:spacing w:val="-1"/>
          <w:w w:val="87"/>
          <w:sz w:val="28"/>
        </w:rPr>
        <w:t>..</w:t>
      </w:r>
      <w:proofErr w:type="spellStart"/>
      <w:proofErr w:type="gramEnd"/>
      <w:r>
        <w:rPr>
          <w:color w:val="757575"/>
          <w:spacing w:val="-1"/>
          <w:w w:val="87"/>
          <w:sz w:val="28"/>
        </w:rPr>
        <w:t>ype</w:t>
      </w:r>
      <w:r>
        <w:rPr>
          <w:color w:val="757575"/>
          <w:w w:val="87"/>
          <w:sz w:val="28"/>
        </w:rPr>
        <w:t>s</w:t>
      </w:r>
      <w:proofErr w:type="spellEnd"/>
      <w:r>
        <w:rPr>
          <w:color w:val="757575"/>
          <w:spacing w:val="-35"/>
          <w:sz w:val="28"/>
        </w:rPr>
        <w:t xml:space="preserve"> </w:t>
      </w:r>
      <w:r>
        <w:rPr>
          <w:color w:val="5E5E5E"/>
          <w:spacing w:val="-1"/>
          <w:w w:val="87"/>
          <w:sz w:val="27"/>
        </w:rPr>
        <w:t>o</w:t>
      </w:r>
      <w:r>
        <w:rPr>
          <w:color w:val="5E5E5E"/>
          <w:w w:val="87"/>
          <w:sz w:val="27"/>
        </w:rPr>
        <w:t>f</w:t>
      </w:r>
      <w:r>
        <w:rPr>
          <w:color w:val="5E5E5E"/>
          <w:sz w:val="27"/>
        </w:rPr>
        <w:t xml:space="preserve"> </w:t>
      </w:r>
      <w:r>
        <w:rPr>
          <w:color w:val="5E5E5E"/>
          <w:spacing w:val="-32"/>
          <w:sz w:val="27"/>
        </w:rPr>
        <w:t xml:space="preserve"> </w:t>
      </w:r>
      <w:r>
        <w:rPr>
          <w:color w:val="5E5E5E"/>
          <w:spacing w:val="3"/>
          <w:w w:val="87"/>
          <w:sz w:val="27"/>
        </w:rPr>
        <w:t>a</w:t>
      </w:r>
      <w:r>
        <w:rPr>
          <w:color w:val="5E5E5E"/>
          <w:w w:val="109"/>
          <w:sz w:val="27"/>
        </w:rPr>
        <w:t>cade</w:t>
      </w:r>
      <w:r>
        <w:rPr>
          <w:color w:val="5E5E5E"/>
          <w:spacing w:val="-96"/>
          <w:w w:val="109"/>
          <w:sz w:val="27"/>
        </w:rPr>
        <w:t>m</w:t>
      </w:r>
      <w:r>
        <w:rPr>
          <w:color w:val="8C8E8E"/>
          <w:spacing w:val="20"/>
          <w:w w:val="103"/>
          <w:sz w:val="27"/>
        </w:rPr>
        <w:t>i</w:t>
      </w:r>
      <w:r>
        <w:rPr>
          <w:color w:val="5E5E5E"/>
          <w:w w:val="109"/>
          <w:sz w:val="27"/>
        </w:rPr>
        <w:t>c</w:t>
      </w:r>
      <w:r>
        <w:rPr>
          <w:color w:val="5E5E5E"/>
          <w:spacing w:val="-34"/>
          <w:sz w:val="27"/>
        </w:rPr>
        <w:t xml:space="preserve"> </w:t>
      </w:r>
      <w:proofErr w:type="spellStart"/>
      <w:r>
        <w:rPr>
          <w:color w:val="757575"/>
          <w:w w:val="105"/>
          <w:sz w:val="27"/>
        </w:rPr>
        <w:t>motivanon</w:t>
      </w:r>
      <w:proofErr w:type="spellEnd"/>
      <w:r>
        <w:rPr>
          <w:color w:val="757575"/>
          <w:spacing w:val="-39"/>
          <w:sz w:val="27"/>
        </w:rPr>
        <w:t xml:space="preserve"> </w:t>
      </w:r>
      <w:r>
        <w:rPr>
          <w:color w:val="5E5E5E"/>
          <w:w w:val="105"/>
          <w:sz w:val="27"/>
        </w:rPr>
        <w:t>-A</w:t>
      </w:r>
      <w:r>
        <w:rPr>
          <w:color w:val="5E5E5E"/>
          <w:sz w:val="27"/>
        </w:rPr>
        <w:t xml:space="preserve"> </w:t>
      </w:r>
      <w:r>
        <w:rPr>
          <w:color w:val="5E5E5E"/>
          <w:spacing w:val="-8"/>
          <w:sz w:val="27"/>
        </w:rPr>
        <w:t xml:space="preserve"> </w:t>
      </w:r>
      <w:proofErr w:type="spellStart"/>
      <w:r>
        <w:rPr>
          <w:color w:val="757575"/>
          <w:spacing w:val="-1"/>
          <w:w w:val="105"/>
          <w:sz w:val="27"/>
        </w:rPr>
        <w:t>pe</w:t>
      </w:r>
      <w:r>
        <w:rPr>
          <w:color w:val="757575"/>
          <w:spacing w:val="-26"/>
          <w:w w:val="105"/>
          <w:sz w:val="27"/>
        </w:rPr>
        <w:t>r</w:t>
      </w:r>
      <w:r>
        <w:rPr>
          <w:color w:val="757575"/>
          <w:w w:val="99"/>
          <w:sz w:val="27"/>
        </w:rPr>
        <w:t>s</w:t>
      </w:r>
      <w:r>
        <w:rPr>
          <w:color w:val="757575"/>
          <w:spacing w:val="-54"/>
          <w:w w:val="99"/>
          <w:sz w:val="27"/>
        </w:rPr>
        <w:t>o</w:t>
      </w:r>
      <w:proofErr w:type="spellEnd"/>
      <w:r>
        <w:rPr>
          <w:color w:val="4D4B4B"/>
          <w:spacing w:val="-37"/>
          <w:w w:val="99"/>
          <w:sz w:val="27"/>
        </w:rPr>
        <w:t>-</w:t>
      </w:r>
      <w:r>
        <w:rPr>
          <w:color w:val="757575"/>
          <w:w w:val="99"/>
          <w:sz w:val="27"/>
        </w:rPr>
        <w:t>n</w:t>
      </w:r>
      <w:r>
        <w:rPr>
          <w:color w:val="757575"/>
          <w:spacing w:val="3"/>
          <w:sz w:val="27"/>
        </w:rPr>
        <w:t xml:space="preserve"> </w:t>
      </w:r>
      <w:proofErr w:type="spellStart"/>
      <w:r>
        <w:rPr>
          <w:color w:val="757575"/>
          <w:spacing w:val="-1"/>
          <w:w w:val="99"/>
          <w:sz w:val="27"/>
        </w:rPr>
        <w:t>o</w:t>
      </w:r>
      <w:r>
        <w:rPr>
          <w:color w:val="757575"/>
          <w:spacing w:val="-7"/>
          <w:w w:val="99"/>
          <w:sz w:val="27"/>
        </w:rPr>
        <w:t>r</w:t>
      </w:r>
      <w:r>
        <w:rPr>
          <w:color w:val="8C8E8E"/>
          <w:spacing w:val="23"/>
          <w:w w:val="99"/>
          <w:sz w:val="27"/>
        </w:rPr>
        <w:t>i</w:t>
      </w:r>
      <w:r>
        <w:rPr>
          <w:color w:val="5E5E5E"/>
          <w:spacing w:val="-1"/>
          <w:w w:val="99"/>
          <w:sz w:val="27"/>
        </w:rPr>
        <w:t>e</w:t>
      </w:r>
      <w:r>
        <w:rPr>
          <w:color w:val="5E5E5E"/>
          <w:spacing w:val="-125"/>
          <w:w w:val="99"/>
          <w:sz w:val="27"/>
        </w:rPr>
        <w:t>n</w:t>
      </w:r>
      <w:r>
        <w:rPr>
          <w:color w:val="5E5E5E"/>
          <w:spacing w:val="7"/>
          <w:w w:val="69"/>
          <w:sz w:val="27"/>
        </w:rPr>
        <w:t>t</w:t>
      </w:r>
      <w:r>
        <w:rPr>
          <w:color w:val="5E5E5E"/>
          <w:w w:val="101"/>
          <w:sz w:val="27"/>
        </w:rPr>
        <w:t>e</w:t>
      </w:r>
      <w:proofErr w:type="spellEnd"/>
      <w:r>
        <w:rPr>
          <w:color w:val="5E5E5E"/>
          <w:spacing w:val="-42"/>
          <w:sz w:val="27"/>
        </w:rPr>
        <w:t xml:space="preserve"> </w:t>
      </w:r>
      <w:r>
        <w:rPr>
          <w:color w:val="5E5E5E"/>
          <w:w w:val="82"/>
          <w:sz w:val="27"/>
        </w:rPr>
        <w:t>d</w:t>
      </w:r>
      <w:r>
        <w:rPr>
          <w:color w:val="5E5E5E"/>
          <w:sz w:val="27"/>
        </w:rPr>
        <w:t xml:space="preserve"> </w:t>
      </w:r>
      <w:r>
        <w:rPr>
          <w:color w:val="5E5E5E"/>
          <w:spacing w:val="30"/>
          <w:sz w:val="27"/>
        </w:rPr>
        <w:t xml:space="preserve"> </w:t>
      </w:r>
      <w:r>
        <w:rPr>
          <w:color w:val="5E5E5E"/>
          <w:spacing w:val="-1"/>
          <w:w w:val="96"/>
          <w:sz w:val="27"/>
        </w:rPr>
        <w:t>an</w:t>
      </w:r>
      <w:r>
        <w:rPr>
          <w:color w:val="5E5E5E"/>
          <w:spacing w:val="-28"/>
          <w:w w:val="96"/>
          <w:sz w:val="27"/>
        </w:rPr>
        <w:t>a</w:t>
      </w:r>
      <w:r>
        <w:rPr>
          <w:color w:val="5E5E5E"/>
          <w:spacing w:val="-1"/>
          <w:w w:val="83"/>
          <w:sz w:val="27"/>
        </w:rPr>
        <w:t>...</w:t>
      </w:r>
    </w:p>
    <w:p w14:paraId="7CBBDAE5" w14:textId="14A24B34" w:rsidR="00C70005" w:rsidRDefault="009C475E">
      <w:pPr>
        <w:spacing w:before="139" w:line="352" w:lineRule="auto"/>
        <w:ind w:left="276" w:right="3995" w:hanging="282"/>
        <w:rPr>
          <w:sz w:val="27"/>
        </w:rPr>
      </w:pPr>
      <w:r>
        <w:rPr>
          <w:b/>
          <w:color w:val="4D4B4B"/>
          <w:w w:val="95"/>
          <w:sz w:val="28"/>
        </w:rPr>
        <w:t>Slofstra-2019-</w:t>
      </w:r>
      <w:proofErr w:type="gramStart"/>
      <w:r>
        <w:rPr>
          <w:b/>
          <w:color w:val="4D4B4B"/>
          <w:w w:val="95"/>
          <w:sz w:val="28"/>
        </w:rPr>
        <w:t>R.edefinmg</w:t>
      </w:r>
      <w:r>
        <w:rPr>
          <w:rFonts w:ascii="Times New Roman" w:hAnsi="Times New Roman"/>
          <w:color w:val="5E5E5E"/>
          <w:w w:val="95"/>
          <w:sz w:val="32"/>
        </w:rPr>
        <w:t>Therapeunc</w:t>
      </w:r>
      <w:proofErr w:type="gramEnd"/>
      <w:r>
        <w:rPr>
          <w:rFonts w:ascii="Times New Roman" w:hAnsi="Times New Roman"/>
          <w:color w:val="5E5E5E"/>
          <w:spacing w:val="-47"/>
          <w:w w:val="95"/>
          <w:sz w:val="32"/>
        </w:rPr>
        <w:t xml:space="preserve"> </w:t>
      </w:r>
      <w:r>
        <w:rPr>
          <w:color w:val="5E5E5E"/>
          <w:w w:val="95"/>
          <w:sz w:val="27"/>
        </w:rPr>
        <w:t>Outcomes</w:t>
      </w:r>
      <w:r>
        <w:rPr>
          <w:color w:val="5E5E5E"/>
          <w:spacing w:val="-31"/>
          <w:w w:val="95"/>
          <w:sz w:val="27"/>
        </w:rPr>
        <w:t xml:space="preserve"> </w:t>
      </w:r>
      <w:r>
        <w:rPr>
          <w:rFonts w:ascii="Times New Roman" w:hAnsi="Times New Roman"/>
          <w:color w:val="5E5E5E"/>
          <w:w w:val="95"/>
          <w:sz w:val="32"/>
        </w:rPr>
        <w:t>of</w:t>
      </w:r>
      <w:r>
        <w:rPr>
          <w:rFonts w:ascii="Times New Roman" w:hAnsi="Times New Roman"/>
          <w:color w:val="5E5E5E"/>
          <w:spacing w:val="-33"/>
          <w:w w:val="95"/>
          <w:sz w:val="32"/>
        </w:rPr>
        <w:t xml:space="preserve"> </w:t>
      </w:r>
      <w:r>
        <w:rPr>
          <w:color w:val="5E5E5E"/>
          <w:w w:val="95"/>
          <w:sz w:val="27"/>
        </w:rPr>
        <w:t>Depression</w:t>
      </w:r>
      <w:r>
        <w:rPr>
          <w:color w:val="5E5E5E"/>
          <w:spacing w:val="-32"/>
          <w:w w:val="95"/>
          <w:sz w:val="27"/>
        </w:rPr>
        <w:t xml:space="preserve"> </w:t>
      </w:r>
      <w:r>
        <w:rPr>
          <w:color w:val="757575"/>
          <w:w w:val="95"/>
          <w:sz w:val="29"/>
        </w:rPr>
        <w:t>Treatrnent.pdf</w:t>
      </w:r>
      <w:r>
        <w:rPr>
          <w:color w:val="4D4B4B"/>
          <w:w w:val="95"/>
          <w:sz w:val="29"/>
        </w:rPr>
        <w:t xml:space="preserve"> </w:t>
      </w:r>
      <w:r>
        <w:rPr>
          <w:rFonts w:ascii="Times New Roman" w:hAnsi="Times New Roman"/>
          <w:b/>
          <w:color w:val="4D4B4B"/>
          <w:w w:val="95"/>
          <w:sz w:val="31"/>
        </w:rPr>
        <w:t xml:space="preserve">S&amp;ofstra-2019-Stucty,ng </w:t>
      </w:r>
      <w:r>
        <w:rPr>
          <w:color w:val="5E5E5E"/>
          <w:w w:val="95"/>
          <w:sz w:val="27"/>
        </w:rPr>
        <w:t xml:space="preserve">Therapeutic Change ai ,he Level of the </w:t>
      </w:r>
      <w:proofErr w:type="spellStart"/>
      <w:r>
        <w:rPr>
          <w:color w:val="757575"/>
          <w:w w:val="95"/>
          <w:sz w:val="27"/>
        </w:rPr>
        <w:t>lndivlduat.pcff</w:t>
      </w:r>
      <w:proofErr w:type="spellEnd"/>
      <w:r>
        <w:rPr>
          <w:color w:val="4D4B4B"/>
          <w:w w:val="95"/>
          <w:sz w:val="27"/>
        </w:rPr>
        <w:t xml:space="preserve"> </w:t>
      </w:r>
      <w:r>
        <w:rPr>
          <w:b/>
          <w:color w:val="4D4B4B"/>
          <w:sz w:val="28"/>
        </w:rPr>
        <w:t>Soysier-2019-Feasfb·r</w:t>
      </w:r>
      <w:r>
        <w:rPr>
          <w:b/>
          <w:color w:val="4D4B4B"/>
          <w:spacing w:val="-10"/>
          <w:sz w:val="28"/>
        </w:rPr>
        <w:t xml:space="preserve"> </w:t>
      </w:r>
      <w:r>
        <w:rPr>
          <w:b/>
          <w:color w:val="5E5E5E"/>
          <w:sz w:val="25"/>
        </w:rPr>
        <w:t>ty</w:t>
      </w:r>
      <w:r>
        <w:rPr>
          <w:b/>
          <w:color w:val="5E5E5E"/>
          <w:spacing w:val="-40"/>
          <w:sz w:val="25"/>
        </w:rPr>
        <w:t xml:space="preserve"> </w:t>
      </w:r>
      <w:r>
        <w:rPr>
          <w:b/>
          <w:color w:val="5E5E5E"/>
          <w:sz w:val="28"/>
        </w:rPr>
        <w:t>of</w:t>
      </w:r>
      <w:r>
        <w:rPr>
          <w:b/>
          <w:color w:val="5E5E5E"/>
          <w:spacing w:val="-31"/>
          <w:sz w:val="28"/>
        </w:rPr>
        <w:t xml:space="preserve"> </w:t>
      </w:r>
      <w:r>
        <w:rPr>
          <w:color w:val="5E5E5E"/>
          <w:sz w:val="27"/>
        </w:rPr>
        <w:t>Person-Spec1fic.pt1f</w:t>
      </w:r>
    </w:p>
    <w:p w14:paraId="7CBBDAE6" w14:textId="77777777" w:rsidR="00C70005" w:rsidRDefault="009C475E">
      <w:pPr>
        <w:spacing w:line="300" w:lineRule="exact"/>
        <w:ind w:left="260"/>
        <w:rPr>
          <w:sz w:val="27"/>
        </w:rPr>
      </w:pPr>
      <w:r>
        <w:rPr>
          <w:b/>
          <w:color w:val="4D4B4B"/>
          <w:sz w:val="29"/>
        </w:rPr>
        <w:t>Sterba-2010--</w:t>
      </w:r>
      <w:proofErr w:type="spellStart"/>
      <w:proofErr w:type="gramStart"/>
      <w:r>
        <w:rPr>
          <w:b/>
          <w:color w:val="4D4B4B"/>
          <w:sz w:val="29"/>
        </w:rPr>
        <w:t>StaUStJCa</w:t>
      </w:r>
      <w:proofErr w:type="spellEnd"/>
      <w:r>
        <w:rPr>
          <w:b/>
          <w:color w:val="4D4B4B"/>
          <w:sz w:val="29"/>
        </w:rPr>
        <w:t xml:space="preserve"> </w:t>
      </w:r>
      <w:r>
        <w:rPr>
          <w:color w:val="4D4B4B"/>
          <w:sz w:val="29"/>
        </w:rPr>
        <w:t>,</w:t>
      </w:r>
      <w:proofErr w:type="gramEnd"/>
      <w:r>
        <w:rPr>
          <w:color w:val="4D4B4B"/>
          <w:sz w:val="29"/>
        </w:rPr>
        <w:t>.,.</w:t>
      </w:r>
      <w:r>
        <w:rPr>
          <w:color w:val="4D4B4B"/>
          <w:spacing w:val="-57"/>
          <w:sz w:val="29"/>
        </w:rPr>
        <w:t xml:space="preserve"> </w:t>
      </w:r>
      <w:r>
        <w:rPr>
          <w:color w:val="5E5E5E"/>
          <w:sz w:val="27"/>
        </w:rPr>
        <w:t xml:space="preserve">evaluating </w:t>
      </w:r>
      <w:proofErr w:type="spellStart"/>
      <w:r>
        <w:rPr>
          <w:color w:val="4D4B4B"/>
          <w:sz w:val="27"/>
        </w:rPr>
        <w:t>petson-ooented</w:t>
      </w:r>
      <w:proofErr w:type="spellEnd"/>
      <w:r>
        <w:rPr>
          <w:color w:val="4D4B4B"/>
          <w:sz w:val="27"/>
        </w:rPr>
        <w:t xml:space="preserve"> </w:t>
      </w:r>
      <w:r>
        <w:rPr>
          <w:color w:val="5E5E5E"/>
          <w:sz w:val="27"/>
        </w:rPr>
        <w:t>principles revisii.ed.pdf</w:t>
      </w:r>
    </w:p>
    <w:p w14:paraId="7CBBDAE7" w14:textId="77777777" w:rsidR="00C70005" w:rsidRDefault="009C475E">
      <w:pPr>
        <w:spacing w:before="207"/>
        <w:ind w:left="224"/>
        <w:rPr>
          <w:rFonts w:ascii="Times New Roman"/>
          <w:sz w:val="30"/>
        </w:rPr>
      </w:pPr>
      <w:r>
        <w:rPr>
          <w:noProof/>
        </w:rPr>
        <w:drawing>
          <wp:anchor distT="0" distB="0" distL="0" distR="0" simplePos="0" relativeHeight="251590656" behindDoc="1" locked="0" layoutInCell="1" allowOverlap="1" wp14:anchorId="7CBBDAF6" wp14:editId="7CBBDAF7">
            <wp:simplePos x="0" y="0"/>
            <wp:positionH relativeFrom="page">
              <wp:posOffset>0</wp:posOffset>
            </wp:positionH>
            <wp:positionV relativeFrom="paragraph">
              <wp:posOffset>162005</wp:posOffset>
            </wp:positionV>
            <wp:extent cx="1913336" cy="1570487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336" cy="157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4D4B4B"/>
          <w:sz w:val="31"/>
        </w:rPr>
        <w:t>S</w:t>
      </w:r>
      <w:r>
        <w:rPr>
          <w:rFonts w:ascii="Times New Roman"/>
          <w:b/>
          <w:color w:val="4D4B4B"/>
          <w:sz w:val="31"/>
        </w:rPr>
        <w:t xml:space="preserve">lrUnk-2()19-TberapeUliC </w:t>
      </w:r>
      <w:r>
        <w:rPr>
          <w:rFonts w:ascii="Times New Roman"/>
          <w:color w:val="5E5E5E"/>
          <w:sz w:val="30"/>
        </w:rPr>
        <w:t>Chaos.pdf</w:t>
      </w:r>
    </w:p>
    <w:p w14:paraId="7CBBDAE8" w14:textId="77777777" w:rsidR="00C70005" w:rsidRDefault="009C475E">
      <w:pPr>
        <w:spacing w:before="19"/>
        <w:ind w:left="348"/>
        <w:rPr>
          <w:sz w:val="27"/>
        </w:rPr>
      </w:pPr>
      <w:r>
        <w:rPr>
          <w:rFonts w:ascii="Times New Roman"/>
          <w:b/>
          <w:color w:val="4D4B4B"/>
          <w:w w:val="105"/>
          <w:sz w:val="36"/>
        </w:rPr>
        <w:t>rost.JP18</w:t>
      </w:r>
      <w:proofErr w:type="gramStart"/>
      <w:r>
        <w:rPr>
          <w:rFonts w:ascii="Times New Roman"/>
          <w:b/>
          <w:color w:val="4D4B4B"/>
          <w:w w:val="105"/>
          <w:sz w:val="36"/>
        </w:rPr>
        <w:t>-,\</w:t>
      </w:r>
      <w:proofErr w:type="spellStart"/>
      <w:proofErr w:type="gramEnd"/>
      <w:r>
        <w:rPr>
          <w:rFonts w:ascii="Times New Roman"/>
          <w:b/>
          <w:color w:val="4D4B4B"/>
          <w:w w:val="105"/>
          <w:sz w:val="36"/>
        </w:rPr>
        <w:t>dolescent</w:t>
      </w:r>
      <w:proofErr w:type="spellEnd"/>
      <w:r>
        <w:rPr>
          <w:rFonts w:ascii="Times New Roman"/>
          <w:b/>
          <w:color w:val="4D4B4B"/>
          <w:spacing w:val="-54"/>
          <w:w w:val="105"/>
          <w:sz w:val="36"/>
        </w:rPr>
        <w:t xml:space="preserve"> </w:t>
      </w:r>
      <w:r>
        <w:rPr>
          <w:color w:val="5E5E5E"/>
          <w:w w:val="105"/>
          <w:sz w:val="27"/>
        </w:rPr>
        <w:t xml:space="preserve">glf1s </w:t>
      </w:r>
      <w:proofErr w:type="spellStart"/>
      <w:r>
        <w:rPr>
          <w:color w:val="5E5E5E"/>
          <w:w w:val="105"/>
          <w:sz w:val="27"/>
        </w:rPr>
        <w:t>rn</w:t>
      </w:r>
      <w:proofErr w:type="spellEnd"/>
      <w:r>
        <w:rPr>
          <w:color w:val="5E5E5E"/>
          <w:spacing w:val="-53"/>
          <w:w w:val="105"/>
          <w:sz w:val="27"/>
        </w:rPr>
        <w:t xml:space="preserve"> </w:t>
      </w:r>
      <w:proofErr w:type="spellStart"/>
      <w:r>
        <w:rPr>
          <w:color w:val="4D4B4B"/>
          <w:w w:val="105"/>
          <w:sz w:val="27"/>
        </w:rPr>
        <w:t>contert</w:t>
      </w:r>
      <w:proofErr w:type="spellEnd"/>
      <w:r>
        <w:rPr>
          <w:color w:val="4D4B4B"/>
          <w:w w:val="105"/>
          <w:sz w:val="27"/>
        </w:rPr>
        <w:t xml:space="preserve"> </w:t>
      </w:r>
      <w:r>
        <w:rPr>
          <w:color w:val="5E5E5E"/>
          <w:w w:val="105"/>
          <w:sz w:val="27"/>
        </w:rPr>
        <w:t xml:space="preserve">- </w:t>
      </w:r>
      <w:r>
        <w:rPr>
          <w:rFonts w:ascii="Times New Roman"/>
          <w:color w:val="5E5E5E"/>
          <w:w w:val="105"/>
          <w:sz w:val="30"/>
        </w:rPr>
        <w:t xml:space="preserve">Not </w:t>
      </w:r>
      <w:r>
        <w:rPr>
          <w:color w:val="5E5E5E"/>
          <w:w w:val="105"/>
          <w:sz w:val="27"/>
        </w:rPr>
        <w:t>all patterns may be created equal.pdf</w:t>
      </w:r>
    </w:p>
    <w:p w14:paraId="7CBBDAE9" w14:textId="77777777" w:rsidR="00C70005" w:rsidRDefault="009C475E">
      <w:pPr>
        <w:spacing w:before="172" w:line="333" w:lineRule="auto"/>
        <w:ind w:left="3206" w:right="4540" w:hanging="1872"/>
        <w:rPr>
          <w:rFonts w:ascii="Times New Roman" w:hAnsi="Times New Roman"/>
          <w:sz w:val="32"/>
        </w:rPr>
      </w:pPr>
      <w:proofErr w:type="gramStart"/>
      <w:r>
        <w:rPr>
          <w:b/>
          <w:color w:val="4D4B4B"/>
          <w:sz w:val="28"/>
        </w:rPr>
        <w:t>&amp;,.</w:t>
      </w:r>
      <w:proofErr w:type="gramEnd"/>
      <w:r>
        <w:rPr>
          <w:b/>
          <w:color w:val="4D4B4B"/>
          <w:sz w:val="28"/>
        </w:rPr>
        <w:t xml:space="preserve">Strengthening </w:t>
      </w:r>
      <w:r>
        <w:rPr>
          <w:color w:val="5E5E5E"/>
          <w:sz w:val="27"/>
        </w:rPr>
        <w:t xml:space="preserve">arguments• Berman Response 20i8.pC!f </w:t>
      </w:r>
      <w:proofErr w:type="spellStart"/>
      <w:r>
        <w:rPr>
          <w:color w:val="4D4B4B"/>
          <w:sz w:val="27"/>
        </w:rPr>
        <w:t>rvng</w:t>
      </w:r>
      <w:proofErr w:type="spellEnd"/>
      <w:r>
        <w:rPr>
          <w:color w:val="4D4B4B"/>
          <w:sz w:val="27"/>
        </w:rPr>
        <w:t xml:space="preserve"> </w:t>
      </w:r>
      <w:r>
        <w:rPr>
          <w:rFonts w:ascii="Times New Roman" w:hAnsi="Times New Roman"/>
          <w:color w:val="4D4B4B"/>
          <w:sz w:val="32"/>
        </w:rPr>
        <w:t xml:space="preserve">arguments based </w:t>
      </w:r>
      <w:r>
        <w:rPr>
          <w:rFonts w:ascii="Times New Roman" w:hAnsi="Times New Roman"/>
          <w:color w:val="5E5E5E"/>
          <w:sz w:val="32"/>
        </w:rPr>
        <w:t>on scale levets.pdf</w:t>
      </w:r>
    </w:p>
    <w:p w14:paraId="7CBBDAEA" w14:textId="77777777" w:rsidR="00C70005" w:rsidRDefault="009C475E">
      <w:pPr>
        <w:spacing w:line="392" w:lineRule="exact"/>
        <w:ind w:left="2282"/>
        <w:rPr>
          <w:sz w:val="27"/>
        </w:rPr>
      </w:pPr>
      <w:proofErr w:type="spellStart"/>
      <w:r>
        <w:rPr>
          <w:rFonts w:ascii="Times New Roman"/>
          <w:b/>
          <w:color w:val="5E5E5E"/>
          <w:sz w:val="36"/>
          <w:u w:val="thick" w:color="5E5E5E"/>
        </w:rPr>
        <w:lastRenderedPageBreak/>
        <w:t>Hybiid</w:t>
      </w:r>
      <w:proofErr w:type="spellEnd"/>
      <w:r>
        <w:rPr>
          <w:rFonts w:ascii="Times New Roman"/>
          <w:b/>
          <w:color w:val="5E5E5E"/>
          <w:sz w:val="36"/>
        </w:rPr>
        <w:t xml:space="preserve"> </w:t>
      </w:r>
      <w:proofErr w:type="spellStart"/>
      <w:r>
        <w:rPr>
          <w:rFonts w:ascii="Times New Roman"/>
          <w:color w:val="4D4B4B"/>
          <w:sz w:val="30"/>
        </w:rPr>
        <w:t>ApprOadl</w:t>
      </w:r>
      <w:proofErr w:type="spellEnd"/>
      <w:r>
        <w:rPr>
          <w:rFonts w:ascii="Times New Roman"/>
          <w:color w:val="4D4B4B"/>
          <w:sz w:val="30"/>
        </w:rPr>
        <w:t xml:space="preserve"> </w:t>
      </w:r>
      <w:r>
        <w:rPr>
          <w:color w:val="5E5E5E"/>
          <w:sz w:val="27"/>
        </w:rPr>
        <w:t xml:space="preserve">to </w:t>
      </w:r>
      <w:r>
        <w:rPr>
          <w:color w:val="4D4B4B"/>
          <w:sz w:val="27"/>
        </w:rPr>
        <w:t xml:space="preserve">Regime </w:t>
      </w:r>
      <w:r>
        <w:rPr>
          <w:rFonts w:ascii="Times New Roman"/>
          <w:color w:val="4D4B4B"/>
          <w:sz w:val="30"/>
        </w:rPr>
        <w:t xml:space="preserve">Shift </w:t>
      </w:r>
      <w:r>
        <w:rPr>
          <w:color w:val="5E5E5E"/>
          <w:sz w:val="27"/>
        </w:rPr>
        <w:t>Detection.pot</w:t>
      </w:r>
    </w:p>
    <w:sectPr w:rsidR="00C70005">
      <w:type w:val="continuous"/>
      <w:pgSz w:w="13710" w:h="11210" w:orient="landscape"/>
      <w:pgMar w:top="0" w:right="1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005"/>
    <w:rsid w:val="009C475E"/>
    <w:rsid w:val="00C70005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CBBDAD9"/>
  <w15:docId w15:val="{1E89C8B1-54E7-4089-AF11-C95E4108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9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Davidson</cp:lastModifiedBy>
  <cp:revision>3</cp:revision>
  <dcterms:created xsi:type="dcterms:W3CDTF">2020-07-03T17:32:00Z</dcterms:created>
  <dcterms:modified xsi:type="dcterms:W3CDTF">2020-07-03T17:34:00Z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Adobe Acrobat 20.9</vt:lpwstr>
  </property>
  <property fmtid="{D5CDD505-2E9C-101B-9397-08002B2CF9AE}" pid="4" name="LastSaved">
    <vt:filetime>2020-07-03T00:00:00Z</vt:filetime>
  </property>
</Properties>
</file>