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F413C" w14:textId="77777777" w:rsidR="00566185" w:rsidRPr="000527BE" w:rsidRDefault="000A46F6" w:rsidP="00E53426">
      <w:pPr>
        <w:shd w:val="clear" w:color="auto" w:fill="FFFFFF"/>
        <w:ind w:left="720" w:hanging="720"/>
        <w:jc w:val="center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0527BE">
        <w:rPr>
          <w:rFonts w:ascii="Times New Roman" w:eastAsia="Times New Roman" w:hAnsi="Times New Roman" w:cs="Times New Roman"/>
          <w:color w:val="1D2228"/>
          <w:sz w:val="28"/>
          <w:szCs w:val="28"/>
        </w:rPr>
        <w:t>Self-Determination Theory</w:t>
      </w:r>
      <w:r w:rsidR="00E53426" w:rsidRPr="000527BE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</w:t>
      </w:r>
      <w:r w:rsidR="00566185" w:rsidRPr="000527BE">
        <w:rPr>
          <w:rFonts w:ascii="Times New Roman" w:eastAsia="Times New Roman" w:hAnsi="Times New Roman" w:cs="Times New Roman"/>
          <w:color w:val="1D2228"/>
          <w:sz w:val="28"/>
          <w:szCs w:val="28"/>
        </w:rPr>
        <w:t>–</w:t>
      </w:r>
      <w:r w:rsidR="00E53426" w:rsidRPr="000527BE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</w:t>
      </w:r>
      <w:r w:rsidR="00566185" w:rsidRPr="000527BE">
        <w:rPr>
          <w:rFonts w:ascii="Times New Roman" w:eastAsia="Times New Roman" w:hAnsi="Times New Roman" w:cs="Times New Roman"/>
          <w:color w:val="1D2228"/>
          <w:sz w:val="28"/>
          <w:szCs w:val="28"/>
        </w:rPr>
        <w:t>Volume 1</w:t>
      </w:r>
    </w:p>
    <w:p w14:paraId="1B4DCFD4" w14:textId="77777777" w:rsidR="00DE74A2" w:rsidRPr="000527BE" w:rsidRDefault="00DE74A2" w:rsidP="00DE74A2">
      <w:pPr>
        <w:shd w:val="clear" w:color="auto" w:fill="FFFFFF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5725727" w14:textId="2A2A749E" w:rsidR="00DA5979" w:rsidRPr="000527BE" w:rsidRDefault="00DA5979" w:rsidP="00DA597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 (1971). Effects of externally mediated rewards on intrinsic motivation.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Personality and Social Psychology, 18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(1), 105-115. doi:10.1037/h0030644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E861EDA" w14:textId="13709A40" w:rsidR="00DA5979" w:rsidRPr="000527BE" w:rsidRDefault="00DA5979" w:rsidP="00DA597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 (1972a). The effects of contingent and noncontingent rewards and controls on intrinsic motivation.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Organizational Behavior and Human Performance, 8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(2), 217–229. doi:10.1016/0030-5073(72)90047-5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A5A6710" w14:textId="61DA5680" w:rsidR="00DA5979" w:rsidRPr="000527BE" w:rsidRDefault="00DA5979" w:rsidP="00DA597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 (1972b). Intrinsic motivation, extrinsic reinforcement, and inequity.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Personality and Social Psychology, 22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(1), 113-120. doi:10.1037/h0032355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930B0CB" w14:textId="103550C2" w:rsidR="00DA5979" w:rsidRPr="000527BE" w:rsidRDefault="00DA5979" w:rsidP="00DA597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 (1975).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Intrinsic motivation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. New York: Plenum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BFB4FBC" w14:textId="6867D74D" w:rsidR="00DA5979" w:rsidRPr="000527BE" w:rsidRDefault="00DA5979" w:rsidP="00DA597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 (1980).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The psychology of self-determination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. Lanham, MD: Lexington Books.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32EC008" w14:textId="72BB80FB" w:rsidR="00DA5979" w:rsidRPr="000527BE" w:rsidRDefault="00DA5979" w:rsidP="00DA597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 (1992). The relation of interest to the motivation of behavior: A self-determination theory perspective. In K. A.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Renninger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S.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Hidi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&amp; A.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Krapp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The role of interest in learning and development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(pp.43-70). Hillsdale, NJ: Erlbaum.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2389B97E" w14:textId="1E501F7C" w:rsidR="00DA5979" w:rsidRPr="000527BE" w:rsidRDefault="00DA5979" w:rsidP="00DA597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 (2009). Large-scale school reform as viewed from the self-determination theory perspective.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Theory and Research in Education, 7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(2), 244-253. Doi: </w:t>
      </w:r>
      <w:hyperlink r:id="rId4" w:history="1">
        <w:r w:rsidRPr="000527B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10.1177/1477878509104329</w:t>
        </w:r>
      </w:hyperlink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5BC54C4" w14:textId="02D4AD18" w:rsidR="00721E09" w:rsidRPr="00567D00" w:rsidRDefault="00721E09" w:rsidP="00721E0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L,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Betley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G.,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Kahle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J. Abrams, L. &amp;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Porac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J. (1981). When trying to win: Competition and intrinsic motivation.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Personality and Social Psychology Bulletin, 7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(1), 79-83. </w:t>
      </w:r>
      <w:r w:rsidRPr="00567D00">
        <w:rPr>
          <w:rFonts w:ascii="Times New Roman" w:eastAsia="Times New Roman" w:hAnsi="Times New Roman" w:cs="Times New Roman"/>
          <w:color w:val="333333"/>
          <w:sz w:val="24"/>
          <w:szCs w:val="24"/>
        </w:rPr>
        <w:t>doi:10.1177/014616728171012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050CC750" w14:textId="5F119ABA" w:rsidR="00721E09" w:rsidRPr="000527BE" w:rsidRDefault="00721E09" w:rsidP="00721E0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L., &amp; Cascio, W. F. (1972, June).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Changes in intrinsic motivation as a function of negative feedback and threats.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Paper presented at the meeting of the Eastern Psychological Association, Boston, MA.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L, Cascio, W. F, &amp;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Krusell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J. (1975). Cognitive evaluation theory and some comments on the Calder and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Staw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critique.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Personality and Social Psychology, 31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(1), 81-85. doi:10.1037/h0076168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9540780" w14:textId="4169BB85" w:rsidR="007B0B9C" w:rsidRPr="000527BE" w:rsidRDefault="007B0B9C" w:rsidP="007B0B9C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L., Connell, J. P., &amp; Ryan, R. M. (1989). Self-determination in a work organization,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Journal of Applied Psychology, 74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(4), 580- 590.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7B0BA9A" w14:textId="104BB104" w:rsidR="007B0B9C" w:rsidRPr="000527BE" w:rsidRDefault="007B0B9C" w:rsidP="007B0B9C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Driver, R. E., Hotchkiss, L., Robbins, R. J., &amp; Wilson, I. M. (1993). The relation of mothers' controlling vocalizations to children's intrinsic motivation.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Experimental Child Psychology, 55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(2), 151-162. doi:10.1006/jecp.1993.1008 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1F37E83" w14:textId="42D295CF" w:rsidR="007B0B9C" w:rsidRPr="000527BE" w:rsidRDefault="007B0B9C" w:rsidP="007B0B9C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Eghrari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H., Patrick, B. C., &amp; Leone, D. R. (1994). Facilitating internalization: The self-determination theory perspective.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Personality, 62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(1)</w:t>
      </w:r>
      <w:r w:rsidRPr="000527BE">
        <w:rPr>
          <w:rFonts w:ascii="Times New Roman" w:eastAsia="MS Gothic" w:hAnsi="Times New Roman" w:cs="Times New Roman"/>
          <w:color w:val="FF0000"/>
          <w:sz w:val="24"/>
          <w:szCs w:val="24"/>
        </w:rPr>
        <w:t xml:space="preserve"> 1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19-142.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doi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: 10.1111/j.1467-6494.1994.tb00797.x 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54935E3" w14:textId="23C9F83F" w:rsidR="007B0B9C" w:rsidRPr="000527BE" w:rsidRDefault="007B0B9C" w:rsidP="007B0B9C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Hodges, R., Pierson, L., &amp;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Tomassone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J. (1992). Autonomy and competence as motivational factors in students with learning disabilities and emotional handicaps.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Learning Disabilities, 25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(7)</w:t>
      </w:r>
      <w:r w:rsidRPr="000527BE">
        <w:rPr>
          <w:rFonts w:ascii="Times New Roman" w:eastAsia="MS Gothic" w:hAnsi="Times New Roman" w:cs="Times New Roman"/>
          <w:color w:val="FF0000"/>
          <w:sz w:val="24"/>
          <w:szCs w:val="24"/>
        </w:rPr>
        <w:t xml:space="preserve">, 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457-471.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doi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: 10.1177/002221949202500706 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44A53E8D" w14:textId="16455EC2" w:rsidR="007B0B9C" w:rsidRPr="000527BE" w:rsidRDefault="007B0B9C" w:rsidP="007B0B9C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Koestner, R., &amp; Ryan, R. M. (1999). A meta-analytic review of experiments examining the effects of extrinsic rewards on intrinsic motivation.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Psychological Bulletin, 125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(6), 627-668. doi:10.1037//0033-2909.125.6.627 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125D6F15" w14:textId="7E50F218" w:rsidR="007B0B9C" w:rsidRPr="000527BE" w:rsidRDefault="007B0B9C" w:rsidP="007B0B9C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Koestner, R., &amp; Ryan, R. M. (2001). Extrinsic rewards and intrinsic motivation in education: Reconsidered once again.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Review of Educational Research, 71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(1), 1-27.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doi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: 10.3102/00346543071001001 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4BBB2E42" w14:textId="026476B6" w:rsidR="007B0B9C" w:rsidRPr="000527BE" w:rsidRDefault="007B0B9C" w:rsidP="007B0B9C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L, La Guardia, J. G, Moller, A. C.,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Scheiner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M. J, &amp; Ryan, R. M. (2006). On the benefits of giving as well as receiving autonomy support: Mutuality in close friendships.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Personality and Social Psychology Bulletin, 32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(3), 313-327. </w:t>
      </w:r>
      <w:r w:rsidRPr="000527BE">
        <w:rPr>
          <w:rFonts w:ascii="Times New Roman" w:hAnsi="Times New Roman" w:cs="Times New Roman"/>
          <w:color w:val="FF0000"/>
          <w:sz w:val="24"/>
          <w:szCs w:val="24"/>
        </w:rPr>
        <w:t>DOI: 10.1177/0146167205282148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6EA6DAB" w14:textId="3CED665E" w:rsidR="007B0B9C" w:rsidRPr="000527BE" w:rsidRDefault="007B0B9C" w:rsidP="007B0B9C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L., &amp; Moller, A. C. (2005). The concept of competence: A starting place for understanding intrinsic motivation and self-determined extrinsic motivation. In A. J. Elliot &amp; C. S. Dweck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Handbook of competence and motivation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 579-597). New York: Guilford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257B3386" w14:textId="7A7CEAA7" w:rsidR="007B0B9C" w:rsidRPr="000527BE" w:rsidRDefault="007B0B9C" w:rsidP="007B0B9C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Nezlek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J., &amp;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Sheinman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L. (1981). Characteristics of the rewarder and intrinsic motivation of the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rewardee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Personality and Social Psychology, 40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(1), 1-10. doi:10.1037//0022-3514.40.1.1</w:t>
      </w:r>
      <w:r w:rsidRPr="000527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7A49C487" w14:textId="254305F3" w:rsidR="00721E09" w:rsidRPr="000527BE" w:rsidRDefault="00721E09" w:rsidP="00721E0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lastRenderedPageBreak/>
        <w:t xml:space="preserve">Deci, E. L,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Olafsen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A. H., &amp; Ryan, R. M. (2017). Self-Determination Theory in work organizations: The state of a science.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Annual Review of Organizational Psychology and Organizational Behavior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. Advance online publication.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4D2A50F0" w14:textId="174809BB" w:rsidR="00DE74A2" w:rsidRPr="000527BE" w:rsidRDefault="00DE74A2" w:rsidP="009B738D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L., &amp; Ryan, R. M. (1980a). The empirical exploration of intrinsic motivational processes. In L. Berkowitz (Ed.),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Advances in experimental social psychology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(Vol. 13, pp. 39-80). New York: Academic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B6FEC6A" w14:textId="41AA053A" w:rsidR="00DE74A2" w:rsidRPr="000527BE" w:rsidRDefault="00DE74A2" w:rsidP="009B738D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&amp; Ryan, R. M. (1980b). Self- determination theory: When mind mediates behavior.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Mind and Behavior, 1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(1), 33- 43. Retrieved from </w:t>
      </w:r>
      <w:hyperlink r:id="rId5" w:history="1">
        <w:r w:rsidRPr="000527B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https://www.jstor.org/stable/43852807</w:t>
        </w:r>
      </w:hyperlink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FCD878F" w14:textId="3297680D" w:rsidR="00DE74A2" w:rsidRPr="000527BE" w:rsidRDefault="00DE74A2" w:rsidP="00B04614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&amp; Ryan, R. M. (1985a). The general causality orientations scale: Self-determination in personality.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Research in Personality, 19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(2), 109-134. doi:10.1016/0092-6566(85)90023-6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4AD645E6" w14:textId="757F765D" w:rsidR="00DE74A2" w:rsidRPr="000527BE" w:rsidRDefault="00DE74A2" w:rsidP="009B738D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L., &amp; Ryan, R. M. (1985b).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Intrinsic motivation and self-determination in human behavior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. New York: Plenum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1944774D" w14:textId="35ECBE1B" w:rsidR="00DE74A2" w:rsidRPr="000527BE" w:rsidRDefault="00DE74A2" w:rsidP="00B04614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&amp; Ryan, R. M. (1987). The support of autonomy and the control of behavior.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Personality and Social Psychology, 53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(6), 1024- 1037. doi:10.1037/0022-3514.53.6.1024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72A18A47" w14:textId="5645D013" w:rsidR="00DE74A2" w:rsidRPr="000527BE" w:rsidRDefault="00DE74A2" w:rsidP="009B738D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L., &amp; Ryan, R. M. (1991). A motivational approach to self: Integration in personality. In R.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Dienstbier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(Ed.),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Nebraska Symposium on Motivation: Vol. 38. Perspectives on motivation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(pp.237-288). Lincoln: University of Nebraska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A42C6AC" w14:textId="4F4C4091" w:rsidR="00DE74A2" w:rsidRPr="000527BE" w:rsidRDefault="00DE74A2" w:rsidP="009B738D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L., &amp; Ryan, R. M. (1995). Human autonomy: The basis for true self-esteem. In M. H.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Kernis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(Ed.),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Efficacy, agency, and self-esteem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(pp.31-49). New York: Plenum.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2ECC7825" w14:textId="3B55E872" w:rsidR="00DE74A2" w:rsidRPr="006220D7" w:rsidRDefault="00DE74A2" w:rsidP="009B738D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&amp; Ryan, R. M. (2000). The “what” and “why” of goal pursuits: Human needs and the self-determination of behavior.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Psychological Inquiry, 11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(4)</w:t>
      </w:r>
      <w:r w:rsidRPr="000527BE">
        <w:rPr>
          <w:rFonts w:ascii="Times New Roman" w:eastAsia="MS Gothic" w:hAnsi="Times New Roman" w:cs="Times New Roman"/>
          <w:color w:val="FF0000"/>
          <w:sz w:val="24"/>
          <w:szCs w:val="24"/>
        </w:rPr>
        <w:t xml:space="preserve">, 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227-268.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doi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: 10.1207/s15327965pli1104_01</w:t>
      </w:r>
      <w:r w:rsidRPr="000527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7529FE1A" w14:textId="69C33B39" w:rsidR="00DE74A2" w:rsidRPr="000527BE" w:rsidRDefault="00DE74A2" w:rsidP="009B738D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&amp; Ryan, R. M. (2008). Facilitating optimal motivation and psychological well-being across life's domains.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Canadian Psychology/</w:t>
      </w:r>
      <w:proofErr w:type="spellStart"/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Psychologie</w:t>
      </w:r>
      <w:proofErr w:type="spellEnd"/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Canadienne, 49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(1), 14-23.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doi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  <w:t> https://doi.org/10.1037/0708-5591.49.1.14</w:t>
      </w:r>
      <w:r w:rsidRPr="000527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7062367" w14:textId="01C3E36F" w:rsidR="00DE74A2" w:rsidRPr="007E5CE2" w:rsidRDefault="00DE74A2" w:rsidP="007E5CE2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E5CE2">
        <w:rPr>
          <w:rFonts w:ascii="Times New Roman" w:eastAsia="Times New Roman" w:hAnsi="Times New Roman" w:cs="Times New Roman"/>
          <w:color w:val="FF0000"/>
          <w:sz w:val="24"/>
          <w:szCs w:val="24"/>
        </w:rPr>
        <w:t>Deci, E. L., &amp; Ryan, R. M. (2008</w:t>
      </w:r>
      <w:r w:rsidR="000A27F1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 w:rsidRPr="007E5CE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). Self-determination theory: A </w:t>
      </w:r>
      <w:proofErr w:type="spellStart"/>
      <w:r w:rsidRPr="007E5CE2">
        <w:rPr>
          <w:rFonts w:ascii="Times New Roman" w:eastAsia="Times New Roman" w:hAnsi="Times New Roman" w:cs="Times New Roman"/>
          <w:color w:val="FF0000"/>
          <w:sz w:val="24"/>
          <w:szCs w:val="24"/>
        </w:rPr>
        <w:t>macrotheory</w:t>
      </w:r>
      <w:proofErr w:type="spellEnd"/>
      <w:r w:rsidRPr="007E5CE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of human motivation, development, and health. </w:t>
      </w:r>
      <w:r w:rsidRPr="007E5CE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Canadian Psychology/</w:t>
      </w:r>
      <w:proofErr w:type="spellStart"/>
      <w:r w:rsidRPr="007E5CE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Psychologie</w:t>
      </w:r>
      <w:proofErr w:type="spellEnd"/>
      <w:r w:rsidRPr="007E5CE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Canadienne, 49</w:t>
      </w:r>
      <w:r w:rsidRPr="007E5CE2">
        <w:rPr>
          <w:rFonts w:ascii="Times New Roman" w:eastAsia="Times New Roman" w:hAnsi="Times New Roman" w:cs="Times New Roman"/>
          <w:color w:val="FF0000"/>
          <w:sz w:val="24"/>
          <w:szCs w:val="24"/>
        </w:rPr>
        <w:t>(3), 182–185. doi:10.1037/a0012801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7F8DEFB4" w14:textId="52F8D81D" w:rsidR="005D1E81" w:rsidRPr="000527BE" w:rsidRDefault="005D1E81" w:rsidP="005D1E81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L, &amp; Ryan, R. M. (2012). Motivation, personality, and development within embedded social contexts: An overview of self-determination theory. In R. M. Ryan (Ed.),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The Oxford handbook of human motivation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 85-107). Oxford, UK: Oxford University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71891F46" w14:textId="2F87B29F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&amp; Ryan, R. M. (2013a). The importance of autonomy for development and well-being. In B. W. Sokol, F. M. E.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Grouzet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&amp; U. Muller (Eds.),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Self-regulation and autonomy: Social and developmental dimensions of human conduct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(pp. 19-46). New York: Cambridge University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481C01C" w14:textId="03DC3F54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L., &amp; Ryan, R. M. (2013b). The ombudsman: Do CEOs' aspirations for wealth harm stockholders?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Interfaces, 43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(6), 593-595.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70B3B96D" w14:textId="33762A85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&amp; Ryan, R. M. (2014a). Autonomy and need satisfaction in close relationships: Relationships motivation theory. In N. Weinstein (Ed.),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Human motivation and interpersonal relationships: Theory, research and applications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(pp. 53-73). Dordrecht, Netherlands: Springer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9DD80D6" w14:textId="574A0236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L., &amp; Ryan, R. M. (2014b). The importance of universal psychological needs for understanding motivation in the workplace. In M. Gagne (Ed.),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Oxford handbook of work engagement, motivation, and self-determination theory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 13- -32), New York: Oxford University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01A45D80" w14:textId="4D43BFE9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&amp; Ryan, R. M. (2016). Optimizing students' motivation in the era of testing and pressure: A self-determination theory perspective. In W. C. Liu, J. C. K. Wang, &amp; R. M. Ryan (Eds.),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Building autonomous learners: Perspectives from research and practice using self-determination theory 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(pp. 9 29). New York: Springer.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9F8BD4B" w14:textId="3B2635DF" w:rsidR="005242DF" w:rsidRPr="000527BE" w:rsidRDefault="005242DF" w:rsidP="005242DF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L., Ryan, R. M., Gagne, M., Leone, D. R.,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Usunov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J., &amp;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Kornazheva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B. P. (2001). Need satisfaction, motivation, and well-being in the work organizations of a former Eastern Bloc country: A cross cultural study of self-determination.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Personality and Social Psychology Bulletin, 27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(8), 930- 942.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0682DB23" w14:textId="43ED78E3" w:rsidR="005242DF" w:rsidRPr="000527BE" w:rsidRDefault="005242DF" w:rsidP="005242DF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L., Ryan, R. M., Schultz, P. P., &amp;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Niemiec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C. P. (2015). Being aware and functioning fully: Mindfulness and interest-taking within self- determination theory. In K. W. Brown, J. D. Creswell, &amp; R. M. Ryan (Eds.,),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Handbook of mindfulness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 112-129). New York: Guilford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F40B639" w14:textId="0843843F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Deci, E. L., Ryan, R. M., &amp; Williams, G. C. (1996). Need satisfaction and the self-regulation of learning.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Learning and Individual Differences, 8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(3), 165-183. doi:</w:t>
      </w:r>
      <w:hyperlink r:id="rId6" w:history="1">
        <w:r w:rsidRPr="000527B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10.1016/s1041-6080(96)90013-8 </w:t>
        </w:r>
      </w:hyperlink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24B52A8" w14:textId="213507F5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Deci, E. L., Schwartz, A. J.,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Sheinman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L., &amp; Ryan, R. M. (1981). An instrument to assess adults' orientations toward control versus autonomy with children: Reflections on intrinsic motivation and perceived competence.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Educational Psychology, 73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(5), 642-650. doi:10.1037/0022-0663.73.5.642</w:t>
      </w:r>
      <w:r w:rsidRPr="000527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7EAEEED7" w14:textId="0A7EF5C8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L., Spiegel, N. H., Ryan, R. M., Koestner, R., &amp; Kauffman, M. (1982). Effects of performance standards on teaching styles: Behavior of controlling teachers.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Journal of Educational Psychology, 74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(6), 852-859.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180D98F5" w14:textId="43A7C0D7" w:rsidR="00DE74A2" w:rsidRPr="00AA2EE4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Deci, E. L., Weinstein, N., &amp; Ryan, R. M. (2006, January).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Is meaning a basic need: Viewing it from the self-determination theory perspective.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Paper presented at the annual conference of the Society for Personality and Social Psychology, Palm Springs, CA.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418267E3" w14:textId="159DC103" w:rsidR="00AA2EE4" w:rsidRPr="00AA2EE4" w:rsidRDefault="00AA2EE4" w:rsidP="00AA2EE4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AA2EE4">
        <w:rPr>
          <w:rFonts w:ascii="Times New Roman" w:eastAsia="Times New Roman" w:hAnsi="Times New Roman" w:cs="Times New Roman"/>
          <w:color w:val="FF0000"/>
          <w:sz w:val="24"/>
          <w:szCs w:val="24"/>
        </w:rPr>
        <w:t>DeHaan</w:t>
      </w:r>
      <w:proofErr w:type="spellEnd"/>
      <w:r w:rsidRPr="00AA2EE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C. R., Hirai, T., &amp; Ryan, R. M. (2015). Nussbaum’s Capabilities and Self-Determination Theory’s Basic Psychological Needs: Relating Some Fundamentals of Human Wellness. </w:t>
      </w:r>
      <w:r w:rsidRPr="00AA2EE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Happiness Studies, 17</w:t>
      </w:r>
      <w:r w:rsidRPr="00AA2EE4">
        <w:rPr>
          <w:rFonts w:ascii="Times New Roman" w:eastAsia="Times New Roman" w:hAnsi="Times New Roman" w:cs="Times New Roman"/>
          <w:color w:val="FF0000"/>
          <w:sz w:val="24"/>
          <w:szCs w:val="24"/>
        </w:rPr>
        <w:t>(5), 2037–2049. doi:10.1007/s10902-015-9684-y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CB1A361" w14:textId="60025FD0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Grolnick, W. S., &amp; Ryan, R. M. (1987). Autonomy in children’s learning: An experimental and individual difference investigation. 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Personality and Social Psychology,52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(5), 890-898. doi:10.1037//0022-3514.52.5.890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25D598CE" w14:textId="56229297" w:rsidR="00DE74A2" w:rsidRPr="00D364EF" w:rsidRDefault="00DE74A2" w:rsidP="00DE64AC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D364EF">
        <w:rPr>
          <w:rFonts w:ascii="Times New Roman" w:eastAsia="Times New Roman" w:hAnsi="Times New Roman" w:cs="Times New Roman"/>
          <w:color w:val="FF0000"/>
          <w:sz w:val="24"/>
          <w:szCs w:val="24"/>
        </w:rPr>
        <w:t>Niemiec</w:t>
      </w:r>
      <w:proofErr w:type="spellEnd"/>
      <w:r w:rsidRPr="00D364E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C. P., &amp; Ryan, R. M. (2009). Autonomy, competence, and relatedness in the classroom. </w:t>
      </w:r>
      <w:r w:rsidRPr="00D364EF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Theory and Research in Education, 7</w:t>
      </w:r>
      <w:r w:rsidRPr="00D364EF">
        <w:rPr>
          <w:rFonts w:ascii="Times New Roman" w:eastAsia="Times New Roman" w:hAnsi="Times New Roman" w:cs="Times New Roman"/>
          <w:color w:val="FF0000"/>
          <w:sz w:val="24"/>
          <w:szCs w:val="24"/>
        </w:rPr>
        <w:t>(2), 133–144. doi:10.1177/1477878509104318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0E53E524" w14:textId="075E9781" w:rsidR="00DE74A2" w:rsidRPr="00DD3331" w:rsidRDefault="00DE74A2" w:rsidP="00DE64AC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D33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Plant, R. W., &amp; Ryan, R. M. (1985). Intrinsic motivation and the effects of self-consciousness, self-awareness, and ego-involvement: An investigation of internally controlling styles. </w:t>
      </w:r>
      <w:r w:rsidRPr="00DD333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Personality, 53</w:t>
      </w:r>
      <w:r w:rsidRPr="00DD3331">
        <w:rPr>
          <w:rFonts w:ascii="Times New Roman" w:eastAsia="Times New Roman" w:hAnsi="Times New Roman" w:cs="Times New Roman"/>
          <w:color w:val="FF0000"/>
          <w:sz w:val="24"/>
          <w:szCs w:val="24"/>
        </w:rPr>
        <w:t>(3), 435–449. doi:10.1111/j.1467-6494.1985.tb00375.x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1FC64E2" w14:textId="52E6F1E0" w:rsidR="00635ABA" w:rsidRPr="000527BE" w:rsidRDefault="00635ABA" w:rsidP="00635ABA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 (1982). Control and information in the intrapersonal sphere: An extension of cognitive evaluation theory.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Personality and Social Psychology, 43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(3), 450-461. doi:10.1037/0022-3514.43.3.450</w:t>
      </w:r>
      <w:r w:rsidRPr="000527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270BE567" w14:textId="00D9F931" w:rsidR="005242DF" w:rsidRPr="000527BE" w:rsidRDefault="005242DF" w:rsidP="005242DF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 (1989). Social ontology and its relevance for psychological theory.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New Ideas in Psychology, 7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115-124.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0E6C60C9" w14:textId="453985F9" w:rsidR="005242DF" w:rsidRPr="000527BE" w:rsidRDefault="005242DF" w:rsidP="005242DF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 (1993). Agency and organization: Intrinsic motivation, autonomy and the self in psychological development. In J. Jacobs (Ed.),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 xml:space="preserve">Nebraska Symposium on Motivation: Vol. 40. Developmental perspectives on motivation 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(pp. 1-56). Lincoln: University of Nebraska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EC9B39E" w14:textId="4AD56BA3" w:rsidR="005242DF" w:rsidRPr="000527BE" w:rsidRDefault="005242DF" w:rsidP="005242DF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 (1995). Psychological needs and the facilitation of integrative processes.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Journal of Personality, 63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(3), 397-427.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4AFCA1DE" w14:textId="788F2AC5" w:rsidR="005242DF" w:rsidRDefault="005242DF" w:rsidP="005242DF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 (2005). The developmental line of autonomy in the etiology, dynamics, and treatment of borderline personality disorders.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Development and Psychopathology, 17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(4), 987-1006.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03859BA0" w14:textId="2768D09D" w:rsidR="001D2569" w:rsidRPr="000527BE" w:rsidRDefault="001D2569" w:rsidP="001D256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Bernstein, J. H, &amp; Brown, K. W. (2010). Weekends, work, and well-being: Psychological need satisfactions and day of the week effects on mood, vitality, and physical symptoms.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Journal of Social and Clinical Psychology, 29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(1)</w:t>
      </w:r>
      <w:r w:rsidRPr="000527BE">
        <w:rPr>
          <w:rFonts w:ascii="Times New Roman" w:eastAsia="MS Gothic" w:hAnsi="Times New Roman" w:cs="Times New Roman"/>
          <w:color w:val="1D2228"/>
          <w:sz w:val="24"/>
          <w:szCs w:val="24"/>
        </w:rPr>
        <w:t xml:space="preserve">, 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95-122.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743293B" w14:textId="7B17D30D" w:rsidR="002C7E55" w:rsidRPr="000527BE" w:rsidRDefault="002C7E55" w:rsidP="002C7E55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Ryan, R. M., &amp; Brown, K. W. (2003). Why we don't need self-esteem: Basic needs, mindfulness, and the authentic self.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Psychological Inquiry, 14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, 71-76. From https://www.researchgate.net/publication/228755215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40B82C0" w14:textId="5C088684" w:rsidR="002C7E55" w:rsidRPr="000527BE" w:rsidRDefault="002C7E55" w:rsidP="002C7E55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Brown, K. W. (2005). Legislating competence: The motivational impact of high stakes testing as an educational reform. In A. J. Elliot &amp; C, S, Dweck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Handbook of competence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(pp, 354- -374). New York: Guilford Press.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8A3E6ED" w14:textId="4E1D6C44" w:rsidR="002C7E55" w:rsidRPr="000527BE" w:rsidRDefault="002C7E55" w:rsidP="002C7E55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Brown, K. W. (2006). What is optimal self-esteem? The cultivation and consequences of contingent vs. true self-esteem as viewed from the self-determination theory perspective. In M. H.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Kernis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(Ed.),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Self-esteem issues and answers: A sourcebook on current perspectives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 125-131). New York: Psychology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7B0036C" w14:textId="59CF3F46" w:rsidR="001D2569" w:rsidRPr="000527BE" w:rsidRDefault="001D2569" w:rsidP="001D256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Brown, K. W., &amp; Creswell, J. D. (2007). How integrative is attachment theory?:  Unpacking the meaning and significance of felt security.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Psychological Inquiry, 18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(3), 177-182.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2A76F878" w14:textId="7EBB40B6" w:rsidR="001D2569" w:rsidRPr="000527BE" w:rsidRDefault="001D2569" w:rsidP="001D256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lastRenderedPageBreak/>
        <w:t xml:space="preserve">Ryan, R. M.,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Chirkov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V. I., Little, T. D., Sheldon, K. M.,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Timoshina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E., &amp; Deci, E. L. (1999). The American dream in Russia: Extrinsic aspirations and well-being in two cultures.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Personality and Social Psychology Bulletin, 25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(12)</w:t>
      </w:r>
      <w:r w:rsidRPr="000527BE">
        <w:rPr>
          <w:rFonts w:ascii="Times New Roman" w:eastAsia="MS Gothic" w:hAnsi="Times New Roman" w:cs="Times New Roman"/>
          <w:color w:val="1D2228"/>
          <w:sz w:val="24"/>
          <w:szCs w:val="24"/>
        </w:rPr>
        <w:t xml:space="preserve">, 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1509-1524.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7905D7F9" w14:textId="70AE6F9D" w:rsidR="0093687D" w:rsidRPr="000527BE" w:rsidRDefault="0093687D" w:rsidP="0093687D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&amp; Connell, J. P. (1989). Perceived locus of causality and internalization: Examining reasons for acting in two domains.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Personality and Social Psychology, 57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(5), 749 -761. doi:10.1037//0022-3514.57.5.749</w:t>
      </w:r>
      <w:r w:rsidRPr="000527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126CB7E" w14:textId="6EFCD0A5" w:rsidR="001D2569" w:rsidRDefault="001D2569" w:rsidP="001D256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Connell, J. P., &amp; Deci, E. L. (1985). A motivational analysis of self-determination and self-regulation in education, In C. Ames &amp; R. E. Ames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Research on motivation in education: The classroom milieu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 13- -51). Waltham, MA: Academic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8596795" w14:textId="73DD3875" w:rsidR="001D2569" w:rsidRPr="000527BE" w:rsidRDefault="001D2569" w:rsidP="001D256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Connell, J. P., &amp; Plant, R. W. (1990). Emotions in nondirected text learning.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Learning and Individual Differences, 2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(1), 1-17.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8E78B8E" w14:textId="08CBDDB6" w:rsidR="001D2569" w:rsidRPr="000527BE" w:rsidRDefault="001D2569" w:rsidP="001D256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Curren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R. R., &amp; Deci, E. L. (2013). What humans need: Flourishing in Aristotelian philosophy and self-determination theory. In A. S. Waterman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The best within us: Positive psychology perspectives on eudaimonia (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pp. 57-75). Washington, DC: American Psychological Association.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086D7C1" w14:textId="100556AD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 &amp; Deci, E. L. (2004a). Autonomy is no illusion: Self-determination theory and the empirical study of authenticity, awareness, and will Inj. Greenberg, S. L.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Koole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&amp; T.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Pyszczynski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(Eds.),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Handbook of experimental existential psychology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(pp. 449-479). New York: Guilford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119BCBCC" w14:textId="37DAF03B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&amp; Deci, E. L. (1996). When paradigms clash: Comments on Cameron and Pierce's (1994) claim that rewards don't affect intrinsic motivation.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Review of Educational Research, 66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, 33-38.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E996F53" w14:textId="653EE8EA" w:rsidR="009A6EFE" w:rsidRPr="000527BE" w:rsidRDefault="009A6EFE" w:rsidP="009A6EFE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&amp;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Deci, E. L. (2000a). Darker and brighter sides of human existence: Basic psychological needs as a unifying concept.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Psychological Inquiry, 11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(4)</w:t>
      </w:r>
      <w:r w:rsidRPr="000527BE">
        <w:rPr>
          <w:rFonts w:ascii="Times New Roman" w:eastAsia="MS Gothic" w:hAnsi="Times New Roman" w:cs="Times New Roman"/>
          <w:color w:val="1D2228"/>
          <w:sz w:val="24"/>
          <w:szCs w:val="24"/>
        </w:rPr>
        <w:t xml:space="preserve">, 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319-338.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20E60410" w14:textId="397A3EE9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&amp; Deci, E. L. (2000b). Intrinsic and extrinsic motivations: Classic definitions and new directions.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Contemporary Educational Psychology, 25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(1), 54-67.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336A112" w14:textId="21CC4BAF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&amp; Deci, E. L. (2000c). Self- determination theory and the facilitation of intrinsic motivation, social development, and well-being.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American Psychologist, 55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(1)</w:t>
      </w:r>
      <w:r w:rsidRPr="000527BE">
        <w:rPr>
          <w:rFonts w:ascii="Times New Roman" w:eastAsia="MS Gothic" w:hAnsi="Times New Roman" w:cs="Times New Roman"/>
          <w:color w:val="FF0000"/>
          <w:sz w:val="24"/>
          <w:szCs w:val="24"/>
        </w:rPr>
        <w:t xml:space="preserve">, 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68-78.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1CDFF69" w14:textId="358046A7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Deci, E. L. (2000d). When rewards compete with nature: The undermining of intrinsic motivation and self-regulation. In C. Sansone &amp; J, M.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Harackiewicz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Intrinsic motivation: The search for optimal motivation and performance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 13-54). San Diego, CA: Academic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6CC511C" w14:textId="1523327D" w:rsidR="00DE74A2" w:rsidRPr="004B7077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B70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&amp; Deci, E. L. (2001). On happiness and human potentials: A review of research on hedonic and </w:t>
      </w:r>
      <w:proofErr w:type="spellStart"/>
      <w:r w:rsidRPr="004B7077">
        <w:rPr>
          <w:rFonts w:ascii="Times New Roman" w:eastAsia="Times New Roman" w:hAnsi="Times New Roman" w:cs="Times New Roman"/>
          <w:color w:val="FF0000"/>
          <w:sz w:val="24"/>
          <w:szCs w:val="24"/>
        </w:rPr>
        <w:t>eudaimonic</w:t>
      </w:r>
      <w:proofErr w:type="spellEnd"/>
      <w:r w:rsidRPr="004B70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well-being. </w:t>
      </w:r>
      <w:r w:rsidRPr="004B707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Annual Review of Psychology, 52</w:t>
      </w:r>
      <w:r w:rsidRPr="004B70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141-166.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47508393" w14:textId="02549345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Deci, E. L. (2004b). Avoiding death and engaging life as accounts of meaning and culture: A Comment on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Pyszczynski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Greenberg, Solomon, Arndt, and Schimel (2004).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Psychological Bulletin, 130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(3)</w:t>
      </w:r>
      <w:r w:rsidRPr="000527BE">
        <w:rPr>
          <w:rFonts w:ascii="Times New Roman" w:eastAsia="MS Gothic" w:hAnsi="Times New Roman" w:cs="Times New Roman"/>
          <w:color w:val="1D2228"/>
          <w:sz w:val="24"/>
          <w:szCs w:val="24"/>
        </w:rPr>
        <w:t xml:space="preserve">, 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473-477.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76D48786" w14:textId="01A277D7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&amp; Deci, E. L. (2006). Self-regulation and the problem of human autonomy: Does psychology need choice, self-determination, and will?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Personality, 74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(6), 1557-1586.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26019D0" w14:textId="50DC284E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Deci, E. L. (2007). Active human nature: Self-determination theory and the promotion and maintenance of sport, exercise, and health. In M. S. Haggar &amp; N. L. Chatzisarantis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 xml:space="preserve">Intrinsic motivation and self- determination in exercise and sport 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(pp. 1-19). Champaign, IL: Human Kinetics.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4BCB1D66" w14:textId="290327D3" w:rsidR="00DE74A2" w:rsidRPr="00DE64AC" w:rsidRDefault="00DE74A2" w:rsidP="00DE64AC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E64AC">
        <w:rPr>
          <w:rFonts w:ascii="Times New Roman" w:eastAsia="Times New Roman" w:hAnsi="Times New Roman" w:cs="Times New Roman"/>
          <w:color w:val="FF0000"/>
          <w:sz w:val="24"/>
          <w:szCs w:val="24"/>
        </w:rPr>
        <w:t>Ryan, R. M., &amp; Deci, E. L. (2008). A self-determination theory approach to psychotherapy: The motivational basis for effective change. Canadian Psychology/</w:t>
      </w:r>
      <w:proofErr w:type="spellStart"/>
      <w:r w:rsidRPr="00DE64AC">
        <w:rPr>
          <w:rFonts w:ascii="Times New Roman" w:eastAsia="Times New Roman" w:hAnsi="Times New Roman" w:cs="Times New Roman"/>
          <w:color w:val="FF0000"/>
          <w:sz w:val="24"/>
          <w:szCs w:val="24"/>
        </w:rPr>
        <w:t>Psychologie</w:t>
      </w:r>
      <w:proofErr w:type="spellEnd"/>
      <w:r w:rsidRPr="00DE64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Canadienne, 49(3), 186–193. doi:10.1037/a0012753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4A33ADEB" w14:textId="791B9B2C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Deci, E. L. (2008a). From ego depletion to vitality: Theory and findings concerning the facilitation of energy available to the self.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Social and Personality Psychology Compass, 2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(2), 702-717.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BA3DE5F" w14:textId="331CD8CD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Deci, E. L. (2011). A self- determination theory perspective on social, institutional, cultural, and economic supports for autonomy and their importance for well-being. In V. I.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Chirkov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R. M. Ryan, &amp; K. M. Sheldon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Human autonomy in cross-cultural context: Perspectives on the psychology of agency, freedom, and well-being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 45- -64). New York: Springer.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1896BFBA" w14:textId="74B60703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lastRenderedPageBreak/>
        <w:t xml:space="preserve">Ryan, R. M., &amp; Deci, E. L. (2012). Multiple identities within a single self: A self-determination theory perspective on internalization within contexts and cultures. In M. R. Leary &amp; J. P. Tangney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Handbook of self and identity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(2nd ed., pp.225- -246). New York: Guilford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A45F48C" w14:textId="0637F66E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Deci, E. L. (2013). Toward a social psychology of assimilation: Self-determination theory in cognitive development and education. In B. W. Sokol, F. M. E.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Grouzet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&amp; U. Muller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Self-regulation and autonomy: Social and developmental dimensions of human conduct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 191- 207). New York: Cambridge University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18C37E9F" w14:textId="2BF582A6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Deci, E. L. (2016). Facilitating and hindering motivation, learning, and well-being in schools: Research and observations from self- determination theory. In K. R. Wentzel &amp; D. B. Miele (Eds,),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Handbook of motivation at school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 96-119). New York: Routledge.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9A2D270" w14:textId="04A1E5FC" w:rsidR="00614786" w:rsidRPr="000527BE" w:rsidRDefault="00614786" w:rsidP="00614786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Deci, E. L. Grolnick, W. S, &amp; La Guardia, J. G. (2006). The significance of autonomy and autonomy support in psychological development and psychopathology. In D. Cicchetti &amp; D. Cohen (Eds),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Developmental psychopathology: Theory and methods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(pp. 795-849). Hoboken, NJ: Wiley.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66FF658" w14:textId="5200B98E" w:rsidR="00614786" w:rsidRPr="000527BE" w:rsidRDefault="00614786" w:rsidP="00614786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Deci, E. L., &amp; Vansteenkiste, M. (2016). Autonomy and autonomy disturbances in self-development and psychopathology: Research on motivation, attachment, and clinical process. In D. Cicchetti (Ed.),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Developmental psychopathology: Vol. 1. Theory and method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(3rd ed., pp.385- .438). New York: Wiley.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</w:p>
    <w:p w14:paraId="1EDD527C" w14:textId="00DB6198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Di Domenico, S. L. (2016). Distinct motivations and their differentiated mechanisms: Reflections on the emerging neuroscience of human motivation. In S. Kim, J. Reeve, &amp; M. Bong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Advances in motivation and achievement, Vol. 19: Recent developments in neuroscience research on human motivation.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Bingley, UK: Emerald.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2BB225C8" w14:textId="7B3BB1FF" w:rsidR="00DE74A2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Frederick, C. (1997). On energy, personality, and health: Subjective vitality as a dynamic reflection of well-being.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Journal of Personality, 65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(3), 529 565.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4B3C74E6" w14:textId="3C28832B" w:rsidR="00791F19" w:rsidRPr="000527BE" w:rsidRDefault="00791F19" w:rsidP="00791F1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Frederick, C., Lepes, D., Rubio, N., &amp; Sheldon, K., (1997). Intrinsic motivation and exercise adherence.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International Journal of Sport Psychology, 28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(4), 335- 354.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C602F1D" w14:textId="793CCD7A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Grolnick, W. S. (1986). Origins and pawns in the classroom: Self-report and projective assessments of individual differences in children's perceptions.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Journal of Personality and Social Psychology, 50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(3), 550-558.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40FC53FC" w14:textId="2CA3BEC0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Hawley, P. (2016). Naturally good?: Basic psychological needs and the proximal and evolutionary bases of human benevolence. In K. W. Brown &amp; M. Leary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The Oxford handbook of hypo-egoic phenomena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 205-222). New York: Oxford University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2B2ECC7B" w14:textId="20D9A84A" w:rsidR="00DE74A2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Huta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V. (2009). Wellness as healthy functioning or wellness as happiness: The importance of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eudaimonic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thinking (response to the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Kashdan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et al. and Waterman discussion).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Journal of Positive Psychology, 4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(3), 202- -204.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6DB1C5F" w14:textId="5919DEDF" w:rsidR="005707C6" w:rsidRDefault="005707C6" w:rsidP="005707C6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Huta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V., &amp; Deci, E. L. (2008). Living well: A self-determination theory perspective on eudaimonia.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Happiness Studies, 9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(1)</w:t>
      </w:r>
      <w:r w:rsidRPr="000527BE">
        <w:rPr>
          <w:rFonts w:ascii="Times New Roman" w:eastAsia="MS Gothic" w:hAnsi="Times New Roman" w:cs="Times New Roman"/>
          <w:color w:val="FF0000"/>
          <w:sz w:val="24"/>
          <w:szCs w:val="24"/>
        </w:rPr>
        <w:t xml:space="preserve">, 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139-170.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204690D7" w14:textId="5087EF7F" w:rsidR="00EC0DC9" w:rsidRPr="000527BE" w:rsidRDefault="00EC0DC9" w:rsidP="00EC0DC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Koestner, R., &amp; Deci, E. L. (1991). Ego-involved persistence: When free-choice behavior is not intrinsically motivated.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Motivation and Emotion, 15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(3), 185- 205.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4611B8F1" w14:textId="77777777" w:rsidR="00723DCD" w:rsidRDefault="00DE74A2" w:rsidP="00EC0DC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Kuczkowski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R. (1994). The imaginary audience, self-consciousness, and public individuation in adolescence.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Journal of Personality, 62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(2), 219-238.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78450A2" w14:textId="30F0E246" w:rsidR="00EC0DC9" w:rsidRPr="000527BE" w:rsidRDefault="00EC0DC9" w:rsidP="00EC0DC9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Kuhl, J., &amp; Deci, E. L. (1997). Nature and autonomy: An organizational view of social and neurobiological aspects of self-regulation in behavior and development.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Development and Psychopathology, 9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(4), 701-728.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F1B81CC" w14:textId="24256069" w:rsidR="00DE74A2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La Guardia, J. G. (1999). Achievement motivation within a pressured society: Intrinsic and extrinsic motivations to learn and the politics of school reform. In T.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Urdan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(Ed.),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Advances in motivation and achievement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(Vol. 11, pp. 45-85). Greenwich, CT: JAI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238FF45" w14:textId="48F072D6" w:rsidR="00BC1E78" w:rsidRPr="00681E88" w:rsidRDefault="00BC1E78" w:rsidP="00BC1E78">
      <w:pPr>
        <w:ind w:left="720" w:hanging="720"/>
        <w:rPr>
          <w:rFonts w:ascii="Times New Roman" w:hAnsi="Times New Roman" w:cs="Times New Roman"/>
          <w:sz w:val="21"/>
          <w:szCs w:val="21"/>
        </w:rPr>
      </w:pPr>
      <w:r w:rsidRPr="00681E88">
        <w:rPr>
          <w:rFonts w:ascii="Times New Roman" w:hAnsi="Times New Roman" w:cs="Times New Roman"/>
          <w:sz w:val="21"/>
          <w:szCs w:val="21"/>
        </w:rPr>
        <w:t xml:space="preserve">Ryan, R. M., &amp; La Guardia, J. G. (2000). What is being </w:t>
      </w:r>
      <w:r>
        <w:rPr>
          <w:rFonts w:ascii="Times New Roman" w:hAnsi="Times New Roman" w:cs="Times New Roman"/>
          <w:sz w:val="21"/>
          <w:szCs w:val="21"/>
        </w:rPr>
        <w:t>o</w:t>
      </w:r>
      <w:r w:rsidRPr="00681E88">
        <w:rPr>
          <w:rFonts w:ascii="Times New Roman" w:hAnsi="Times New Roman" w:cs="Times New Roman"/>
          <w:sz w:val="21"/>
          <w:szCs w:val="21"/>
        </w:rPr>
        <w:t>ptimized?: Self-determination theory and basic psychological needs. Psychology and the Aging Revolution: How We Adapt to Longer Life., 145–172. doi:10.1037/10363-008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1A629E73" w14:textId="4B725BA6" w:rsidR="004C462F" w:rsidRPr="000527BE" w:rsidRDefault="004C462F" w:rsidP="004C462F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La Guardia, J. G., &amp;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Rawsthorne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L. J. (2005). Self-complexity and the authenticity of self-aspects: Effects on well-being and resilience to stressful events.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North American Journal of Psychology, 7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(3), 431-448.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4655DCB" w14:textId="7D32DC52" w:rsidR="004C462F" w:rsidRDefault="004C462F" w:rsidP="004C462F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lastRenderedPageBreak/>
        <w:t xml:space="preserve">Ryan, R. M., La Guardia, J. G.,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Solky-Butzel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J.,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Chirkov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V., &amp; Kim, Y., (2005). On the interpersonal regulation of emotions: Emotional reliance across gender, relationships, and cultures.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Personal Relationships, 12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(1), 145-163.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194D116B" w14:textId="233B4102" w:rsidR="004C462F" w:rsidRPr="000527BE" w:rsidRDefault="004C462F" w:rsidP="004C462F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Legate, N.,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Niemiec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C. P., &amp; Deci, E. L., (2012). Beyond illusions and defense: Exploring the possibilities and limits of human autonomy and responsibility through self-determination theory, In P. R, Shaver &amp; M.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Mikulincer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 xml:space="preserve">Meaning, morality, and choice: The social psychology of existential concerns 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(pp, 215- 233). Washington, DC: American Psychological Association. L.L.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1D4F3F6F" w14:textId="3339B016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&amp; Lynch, J. H. (1989). Emotional autonomy versus detachment: Revisiting the vicissitudes of adolescence and young adulthood.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Child Development, 60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(2), 340- 356.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04415461" w14:textId="472504F9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Lynch, M. </w:t>
      </w:r>
      <w:r w:rsidR="00A048A2">
        <w:rPr>
          <w:rFonts w:ascii="Times New Roman" w:eastAsia="Times New Roman" w:hAnsi="Times New Roman" w:cs="Times New Roman"/>
          <w:color w:val="1D2228"/>
          <w:sz w:val="24"/>
          <w:szCs w:val="24"/>
        </w:rPr>
        <w:t>F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. (2003). Motivation and classroom management. In R.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Curren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(Ed.),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Blackwell companions to philosophy: A companion to the philosophy of education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 260-271). Hoboken, NJ: Blackwell.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250B5BA3" w14:textId="723C9B25" w:rsidR="004E332E" w:rsidRPr="000527BE" w:rsidRDefault="004E332E" w:rsidP="004E332E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Lynch, M. F., Vansteenkiste, M., &amp; Deci, E. L. (2011). Motivation and autonomy in counseling, psychotherapy, and behavior change: A look at theory and practice.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Counseling Psychologist, 39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(2)</w:t>
      </w:r>
      <w:r w:rsidRPr="000527BE">
        <w:rPr>
          <w:rFonts w:ascii="Times New Roman" w:eastAsia="MS Gothic" w:hAnsi="Times New Roman" w:cs="Times New Roman"/>
          <w:color w:val="1D2228"/>
          <w:sz w:val="24"/>
          <w:szCs w:val="24"/>
        </w:rPr>
        <w:t xml:space="preserve">, 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193-260.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94EB28D" w14:textId="1A18E0B7" w:rsidR="00DE74A2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Manly, J. B. (2005). Thematic Apperception Test. In D. J. Keyser (Ed.),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Test critiques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(Vol. 11, pp. 487-504). Kansas City, MO: Test Corporation of America.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1E8F9FC0" w14:textId="47719323" w:rsidR="004E332E" w:rsidRPr="000527BE" w:rsidRDefault="004E332E" w:rsidP="004E332E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Mims, V., &amp; Koestner, R. (1983). Relation of reward contingency and interpersonal context to intrinsic motivation: A review and test using cognitive evaluation theory.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Personality and Social Psychology, 45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(4), 736-750.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3B24B698" w14:textId="6B268A91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Moller, A. C. (2016). Competence as a necessary but not sufficient condition for high quality motivation: A self-determination theory perspective. In A. Elliot, C. Dweck, &amp; D. Yeager,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Handbook of competence and motivation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(2nd ed.). New York: Guilford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0A7DCA3A" w14:textId="409EC93F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&amp; </w:t>
      </w:r>
      <w:proofErr w:type="spellStart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>Niemiec</w:t>
      </w:r>
      <w:proofErr w:type="spellEnd"/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C. P. (2009). Self- determination theory in schools of education: Can an empirically supported framework also be critical and liberating?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Theory and Research in Education, 7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(2), 263-272.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4A5D0085" w14:textId="269B575F" w:rsidR="009A0507" w:rsidRPr="000527BE" w:rsidRDefault="009A0507" w:rsidP="009A0507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Patrick, H., Deci, E. L., &amp; Williams, G. C. (2008). Facilitating health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behaviour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change and its maintenance: Interventions based on self- determination theory.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European Health Psychologist, 10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2-5.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CE9B904" w14:textId="3073970D" w:rsidR="009A0507" w:rsidRPr="000527BE" w:rsidRDefault="009A0507" w:rsidP="009A0507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Plant, R. W., &amp; O'Malley, S. (1995). Initial motivations for alcohol treatment: Relations with patient characteristics, treatment involvement, and dropout.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Addictive Behaviors, 20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(3), 279- -297.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16C3C0DB" w14:textId="5D76A8C2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Powelson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C. L. (1991). Autonomy and relatedness as fundamental to motivation and education.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Journal of Experimental Education, 60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(1), 49-66.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ECA445C" w14:textId="2C350EEB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Rigby, C. S. (2015). Did the Buddha have a self?: No-self, self, and mindfulness in Buddhist thought and Western psychologies. In K. W. Brown, J. D. Creswell, &amp; R. M. Ryan (Eds,),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Handbook of mindfulness: Theory, research, and practice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 245-265). New York: Guilford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280ED70E" w14:textId="0A8A0B31" w:rsidR="009A0507" w:rsidRPr="000527BE" w:rsidRDefault="009A0507" w:rsidP="009A0507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Rigby, C. S., &amp; King, K. (9931 Two types of religious internalization and their relations to religious orientations and mental health.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Journal of Personality and Social Psychology 65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(3), 586-596.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C5D053B" w14:textId="6CDC04A8" w:rsidR="009A0507" w:rsidRPr="000527BE" w:rsidRDefault="009A0507" w:rsidP="009A0507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Rigby, C. S., &amp; Przybylski, A. K. (2006). The motivational pull of video games: A self- determination theory approach.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Motivation and Emotion, 30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(4)</w:t>
      </w:r>
      <w:r w:rsidRPr="000527BE">
        <w:rPr>
          <w:rFonts w:ascii="Times New Roman" w:eastAsia="MS Gothic" w:hAnsi="Times New Roman" w:cs="Times New Roman"/>
          <w:color w:val="1D2228"/>
          <w:sz w:val="24"/>
          <w:szCs w:val="24"/>
        </w:rPr>
        <w:t xml:space="preserve">, 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344-360.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C34B15D" w14:textId="4FAB812A" w:rsidR="00C1223F" w:rsidRPr="000527BE" w:rsidRDefault="00C1223F" w:rsidP="00C1223F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Sheldon, K. M.,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Kasser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T., &amp; Deci, E. L. (1996). All goals are not created equal: An organismic perspective on the nature of goals and their regulation. In P. M. Gollwitzer &amp; J. A.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Bargh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 xml:space="preserve">The psychology of action: Linking cognition and motivation to behavior 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(pp. 7-26). New York: Guilford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C85284F" w14:textId="018703E6" w:rsidR="00C1223F" w:rsidRPr="001F3D92" w:rsidRDefault="00C1223F" w:rsidP="00C1223F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F3D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Soenens, B., &amp; Vansteenkiste, M. (2018). Reflections on self-determination theory as an organizing framework for personality psychology: Interfaces, integrations, issues, and unfinished business. </w:t>
      </w:r>
      <w:r w:rsidRPr="001F3D9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Journal of Personality, 87</w:t>
      </w:r>
      <w:r w:rsidRPr="001F3D92">
        <w:rPr>
          <w:rFonts w:ascii="Times New Roman" w:eastAsia="Times New Roman" w:hAnsi="Times New Roman" w:cs="Times New Roman"/>
          <w:color w:val="FF0000"/>
          <w:sz w:val="24"/>
          <w:szCs w:val="24"/>
        </w:rPr>
        <w:t>(1), 115–145. doi:10.1111/jopy.12440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60AD5D1B" w14:textId="33AD47A7" w:rsidR="00DE74A2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&amp;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Solky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J. A. (1996). What is supportive about social support?: On the psychological needs for autonomy and relatedness. In G. R. Pierce, B. K.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Sarason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&amp; I. G.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Sarason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(Eds.),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Handbook of social support and the family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(pp. 249- 268). New York: Plenum Press.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D7A15D0" w14:textId="19A294E2" w:rsidR="00C1223F" w:rsidRPr="000527BE" w:rsidRDefault="00C1223F" w:rsidP="00C1223F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lastRenderedPageBreak/>
        <w:t>Ryan, R. M., Stiller, J. D., &amp; Lynch, J. H. (1994). Representations of relationships to teachers, parents, and friends as predictors of academic motivation and self-esteem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. Journal of Early Adolescence, 14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(2)</w:t>
      </w:r>
      <w:r w:rsidRPr="000527BE">
        <w:rPr>
          <w:rFonts w:ascii="Times New Roman" w:eastAsia="MS Gothic" w:hAnsi="Times New Roman" w:cs="Times New Roman"/>
          <w:color w:val="1D2228"/>
          <w:sz w:val="24"/>
          <w:szCs w:val="24"/>
        </w:rPr>
        <w:t xml:space="preserve">, 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226-249.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75D9ACFF" w14:textId="0D365E76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Ryan, R. M., &amp; Weinstein, N. (2009). Undermining quality teaching and learning: A self- determination theory perspective on high-stakes testing.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Theory and Research in Education, 7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(2), 224-233.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5D686DEF" w14:textId="79D2811C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Weinstein, N., Bernstein, J., Brown, K. W., </w:t>
      </w:r>
      <w:proofErr w:type="spellStart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Mistretta</w:t>
      </w:r>
      <w:proofErr w:type="spellEnd"/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L, &amp; Gagne, M. (2010). Vitalizing effects of being outdoors and in nature.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Journal of Environmental Psychology, 30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>(2)</w:t>
      </w:r>
      <w:r w:rsidRPr="000527BE">
        <w:rPr>
          <w:rFonts w:ascii="Times New Roman" w:eastAsia="MS Gothic" w:hAnsi="Times New Roman" w:cs="Times New Roman"/>
          <w:color w:val="1D2228"/>
          <w:sz w:val="24"/>
          <w:szCs w:val="24"/>
        </w:rPr>
        <w:t xml:space="preserve">, 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159- -168.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0A4E56C6" w14:textId="1BB00620" w:rsidR="00DE74A2" w:rsidRPr="000527BE" w:rsidRDefault="00DE74A2" w:rsidP="00C80240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Ryan, R. M., Williams, G. C., Patrick, H., &amp; Deci, E. L. (2009). Self-determination theory and physical activity: The dynamics of motivation in development and wellness. </w:t>
      </w:r>
      <w:r w:rsidRPr="000527BE">
        <w:rPr>
          <w:rFonts w:ascii="Times New Roman" w:eastAsia="Times New Roman" w:hAnsi="Times New Roman" w:cs="Times New Roman"/>
          <w:i/>
          <w:color w:val="1D2228"/>
          <w:sz w:val="24"/>
          <w:szCs w:val="24"/>
        </w:rPr>
        <w:t>Hellenic Journal of Psychology, 6</w:t>
      </w:r>
      <w:r w:rsidRPr="000527B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107-124. 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1CC88AFA" w14:textId="4AE7A78E" w:rsidR="00DE74A2" w:rsidRPr="00064240" w:rsidRDefault="00DE74A2" w:rsidP="00DE64AC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642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Soenens, B., Vansteenkiste, M., Lens, W., Luyckx, K., </w:t>
      </w:r>
      <w:proofErr w:type="spellStart"/>
      <w:r w:rsidRPr="00064240">
        <w:rPr>
          <w:rFonts w:ascii="Times New Roman" w:eastAsia="Times New Roman" w:hAnsi="Times New Roman" w:cs="Times New Roman"/>
          <w:color w:val="FF0000"/>
          <w:sz w:val="24"/>
          <w:szCs w:val="24"/>
        </w:rPr>
        <w:t>Goossens</w:t>
      </w:r>
      <w:proofErr w:type="spellEnd"/>
      <w:r w:rsidRPr="000642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L., Beyers, W., &amp; Ryan, R. M. (2007). Conceptualizing parental autonomy support: Adolescent perceptions of promotion of independence versus promotion of volitional functioning. </w:t>
      </w:r>
      <w:r w:rsidRPr="00064240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Developmental Psychology, 43</w:t>
      </w:r>
      <w:r w:rsidRPr="00064240">
        <w:rPr>
          <w:rFonts w:ascii="Times New Roman" w:eastAsia="Times New Roman" w:hAnsi="Times New Roman" w:cs="Times New Roman"/>
          <w:color w:val="FF0000"/>
          <w:sz w:val="24"/>
          <w:szCs w:val="24"/>
        </w:rPr>
        <w:t>(3), 633–646. doi:10.1037/0012-1649.43.3.633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p w14:paraId="7CEC9B95" w14:textId="0E280C85" w:rsidR="007E5CE2" w:rsidRPr="000527BE" w:rsidRDefault="00DE74A2" w:rsidP="00DF2D18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Vansteenkiste, M. &amp; Deci, E.L. (2003). Competitively contingent rewards and intrinsic motivation: Can losers remain motivated? </w:t>
      </w:r>
      <w:r w:rsidRPr="000527B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Motivation and Emotion</w:t>
      </w:r>
      <w:r w:rsidRPr="000527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27: 273. https://doi.org/10.1023/A:1026259005264</w:t>
      </w:r>
      <w:r w:rsidR="00723D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[Binder 1]  </w:t>
      </w:r>
    </w:p>
    <w:sectPr w:rsidR="007E5CE2" w:rsidRPr="000527BE" w:rsidSect="00D5249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2D"/>
    <w:rsid w:val="00002672"/>
    <w:rsid w:val="00012DEA"/>
    <w:rsid w:val="000211E5"/>
    <w:rsid w:val="0003309C"/>
    <w:rsid w:val="00035913"/>
    <w:rsid w:val="00040F30"/>
    <w:rsid w:val="000435A2"/>
    <w:rsid w:val="000527BE"/>
    <w:rsid w:val="00063009"/>
    <w:rsid w:val="000633E2"/>
    <w:rsid w:val="00064240"/>
    <w:rsid w:val="00075F87"/>
    <w:rsid w:val="000824A6"/>
    <w:rsid w:val="00086948"/>
    <w:rsid w:val="00086B72"/>
    <w:rsid w:val="00090A8A"/>
    <w:rsid w:val="000A17B4"/>
    <w:rsid w:val="000A27F1"/>
    <w:rsid w:val="000A46F6"/>
    <w:rsid w:val="000A7D73"/>
    <w:rsid w:val="000D5570"/>
    <w:rsid w:val="000F094D"/>
    <w:rsid w:val="000F441A"/>
    <w:rsid w:val="000F5682"/>
    <w:rsid w:val="00107BFF"/>
    <w:rsid w:val="00115A89"/>
    <w:rsid w:val="00126AD9"/>
    <w:rsid w:val="001371AB"/>
    <w:rsid w:val="00137FD7"/>
    <w:rsid w:val="00140AE7"/>
    <w:rsid w:val="001411C0"/>
    <w:rsid w:val="001446AF"/>
    <w:rsid w:val="0015041E"/>
    <w:rsid w:val="001506EB"/>
    <w:rsid w:val="00152849"/>
    <w:rsid w:val="00165712"/>
    <w:rsid w:val="00174BE8"/>
    <w:rsid w:val="00180ABF"/>
    <w:rsid w:val="001A4DD3"/>
    <w:rsid w:val="001A5423"/>
    <w:rsid w:val="001C515F"/>
    <w:rsid w:val="001D2569"/>
    <w:rsid w:val="001D2FB8"/>
    <w:rsid w:val="001F3D92"/>
    <w:rsid w:val="002018FC"/>
    <w:rsid w:val="0021141C"/>
    <w:rsid w:val="002156C3"/>
    <w:rsid w:val="00220418"/>
    <w:rsid w:val="00221369"/>
    <w:rsid w:val="00241068"/>
    <w:rsid w:val="00242FCE"/>
    <w:rsid w:val="00244BF7"/>
    <w:rsid w:val="00253099"/>
    <w:rsid w:val="00253971"/>
    <w:rsid w:val="002754DB"/>
    <w:rsid w:val="002770F7"/>
    <w:rsid w:val="002829EF"/>
    <w:rsid w:val="002B16F3"/>
    <w:rsid w:val="002C074B"/>
    <w:rsid w:val="002C2156"/>
    <w:rsid w:val="002C2B6F"/>
    <w:rsid w:val="002C7E55"/>
    <w:rsid w:val="002E1CFC"/>
    <w:rsid w:val="002E57AD"/>
    <w:rsid w:val="00313190"/>
    <w:rsid w:val="00317B67"/>
    <w:rsid w:val="003240D9"/>
    <w:rsid w:val="00334F1E"/>
    <w:rsid w:val="003365F7"/>
    <w:rsid w:val="00340036"/>
    <w:rsid w:val="00351AE0"/>
    <w:rsid w:val="003624A6"/>
    <w:rsid w:val="00365392"/>
    <w:rsid w:val="00365B8E"/>
    <w:rsid w:val="00372182"/>
    <w:rsid w:val="00392468"/>
    <w:rsid w:val="0039676A"/>
    <w:rsid w:val="003A5401"/>
    <w:rsid w:val="003C13D6"/>
    <w:rsid w:val="003C2BAB"/>
    <w:rsid w:val="003C53AB"/>
    <w:rsid w:val="003C6C15"/>
    <w:rsid w:val="003D325C"/>
    <w:rsid w:val="004059CF"/>
    <w:rsid w:val="00413A9B"/>
    <w:rsid w:val="00413C04"/>
    <w:rsid w:val="00421FD2"/>
    <w:rsid w:val="004278B7"/>
    <w:rsid w:val="0044046E"/>
    <w:rsid w:val="00450564"/>
    <w:rsid w:val="00456D0A"/>
    <w:rsid w:val="00472FB9"/>
    <w:rsid w:val="00473909"/>
    <w:rsid w:val="00473D5F"/>
    <w:rsid w:val="00476D7E"/>
    <w:rsid w:val="00484C00"/>
    <w:rsid w:val="004B7077"/>
    <w:rsid w:val="004C192C"/>
    <w:rsid w:val="004C1BF0"/>
    <w:rsid w:val="004C314F"/>
    <w:rsid w:val="004C39E0"/>
    <w:rsid w:val="004C462F"/>
    <w:rsid w:val="004C61C9"/>
    <w:rsid w:val="004D0A6C"/>
    <w:rsid w:val="004E332E"/>
    <w:rsid w:val="004F5459"/>
    <w:rsid w:val="00523164"/>
    <w:rsid w:val="005236EC"/>
    <w:rsid w:val="005242DF"/>
    <w:rsid w:val="00532894"/>
    <w:rsid w:val="00560546"/>
    <w:rsid w:val="00566185"/>
    <w:rsid w:val="00567D00"/>
    <w:rsid w:val="005707C6"/>
    <w:rsid w:val="005917D1"/>
    <w:rsid w:val="00597A85"/>
    <w:rsid w:val="005A2CD6"/>
    <w:rsid w:val="005A7EEB"/>
    <w:rsid w:val="005C1E56"/>
    <w:rsid w:val="005C31CC"/>
    <w:rsid w:val="005C6E3E"/>
    <w:rsid w:val="005D1E81"/>
    <w:rsid w:val="005D3015"/>
    <w:rsid w:val="005D4D2D"/>
    <w:rsid w:val="005D7672"/>
    <w:rsid w:val="005E03FA"/>
    <w:rsid w:val="005E14BC"/>
    <w:rsid w:val="005E4977"/>
    <w:rsid w:val="005F38B9"/>
    <w:rsid w:val="005F6046"/>
    <w:rsid w:val="00614786"/>
    <w:rsid w:val="006153FE"/>
    <w:rsid w:val="006220D7"/>
    <w:rsid w:val="00625164"/>
    <w:rsid w:val="0063233D"/>
    <w:rsid w:val="006353EF"/>
    <w:rsid w:val="00635ABA"/>
    <w:rsid w:val="006363FD"/>
    <w:rsid w:val="00636786"/>
    <w:rsid w:val="00641391"/>
    <w:rsid w:val="00657770"/>
    <w:rsid w:val="00661BA8"/>
    <w:rsid w:val="00667EB8"/>
    <w:rsid w:val="0067601F"/>
    <w:rsid w:val="006767F6"/>
    <w:rsid w:val="00681C3E"/>
    <w:rsid w:val="0068317C"/>
    <w:rsid w:val="006929D0"/>
    <w:rsid w:val="00693A6F"/>
    <w:rsid w:val="006A24F1"/>
    <w:rsid w:val="006A6A1D"/>
    <w:rsid w:val="006F4729"/>
    <w:rsid w:val="007016C8"/>
    <w:rsid w:val="00711396"/>
    <w:rsid w:val="0071363F"/>
    <w:rsid w:val="0071396F"/>
    <w:rsid w:val="00721E09"/>
    <w:rsid w:val="00723DCD"/>
    <w:rsid w:val="0072408E"/>
    <w:rsid w:val="00726D3A"/>
    <w:rsid w:val="007527E1"/>
    <w:rsid w:val="00753FCF"/>
    <w:rsid w:val="00756549"/>
    <w:rsid w:val="00774F50"/>
    <w:rsid w:val="00776A8C"/>
    <w:rsid w:val="00777A78"/>
    <w:rsid w:val="007916B8"/>
    <w:rsid w:val="00791F19"/>
    <w:rsid w:val="007A1BA1"/>
    <w:rsid w:val="007B0B9C"/>
    <w:rsid w:val="007B67FA"/>
    <w:rsid w:val="007C045F"/>
    <w:rsid w:val="007C7AF2"/>
    <w:rsid w:val="007E3DBE"/>
    <w:rsid w:val="007E5CE2"/>
    <w:rsid w:val="008169E2"/>
    <w:rsid w:val="00821ACC"/>
    <w:rsid w:val="00826C4C"/>
    <w:rsid w:val="00826D03"/>
    <w:rsid w:val="00840677"/>
    <w:rsid w:val="00847C8F"/>
    <w:rsid w:val="008516AE"/>
    <w:rsid w:val="0085315B"/>
    <w:rsid w:val="0086476F"/>
    <w:rsid w:val="00881A7B"/>
    <w:rsid w:val="0088271E"/>
    <w:rsid w:val="00882C8A"/>
    <w:rsid w:val="00886DFD"/>
    <w:rsid w:val="00895015"/>
    <w:rsid w:val="008A2CE5"/>
    <w:rsid w:val="008B1320"/>
    <w:rsid w:val="008E792C"/>
    <w:rsid w:val="008E7C5C"/>
    <w:rsid w:val="008F7985"/>
    <w:rsid w:val="0092481E"/>
    <w:rsid w:val="009275FD"/>
    <w:rsid w:val="009333B1"/>
    <w:rsid w:val="00935473"/>
    <w:rsid w:val="0093687D"/>
    <w:rsid w:val="00943687"/>
    <w:rsid w:val="0094681B"/>
    <w:rsid w:val="00951370"/>
    <w:rsid w:val="0095366E"/>
    <w:rsid w:val="00957AE5"/>
    <w:rsid w:val="00962F1E"/>
    <w:rsid w:val="00963889"/>
    <w:rsid w:val="0096542F"/>
    <w:rsid w:val="009664C1"/>
    <w:rsid w:val="00981859"/>
    <w:rsid w:val="009827A9"/>
    <w:rsid w:val="00997CBF"/>
    <w:rsid w:val="009A0507"/>
    <w:rsid w:val="009A4554"/>
    <w:rsid w:val="009A6EFE"/>
    <w:rsid w:val="009B4116"/>
    <w:rsid w:val="009B5661"/>
    <w:rsid w:val="009B738D"/>
    <w:rsid w:val="009C58D9"/>
    <w:rsid w:val="009E7DA9"/>
    <w:rsid w:val="009E7DAB"/>
    <w:rsid w:val="00A01AB0"/>
    <w:rsid w:val="00A048A2"/>
    <w:rsid w:val="00A123A3"/>
    <w:rsid w:val="00A22BB7"/>
    <w:rsid w:val="00A33A16"/>
    <w:rsid w:val="00A430A4"/>
    <w:rsid w:val="00A463BA"/>
    <w:rsid w:val="00A50497"/>
    <w:rsid w:val="00A604F7"/>
    <w:rsid w:val="00A62A8D"/>
    <w:rsid w:val="00A70265"/>
    <w:rsid w:val="00A770E7"/>
    <w:rsid w:val="00A857D7"/>
    <w:rsid w:val="00AA2EE4"/>
    <w:rsid w:val="00AB4044"/>
    <w:rsid w:val="00AC245F"/>
    <w:rsid w:val="00AC24A0"/>
    <w:rsid w:val="00AC3424"/>
    <w:rsid w:val="00AC7AA2"/>
    <w:rsid w:val="00AD308E"/>
    <w:rsid w:val="00AE267F"/>
    <w:rsid w:val="00AF2642"/>
    <w:rsid w:val="00AF4DC3"/>
    <w:rsid w:val="00B04614"/>
    <w:rsid w:val="00B05D79"/>
    <w:rsid w:val="00B1234E"/>
    <w:rsid w:val="00B17458"/>
    <w:rsid w:val="00B24EDA"/>
    <w:rsid w:val="00B30DED"/>
    <w:rsid w:val="00B35EE0"/>
    <w:rsid w:val="00B606DF"/>
    <w:rsid w:val="00B82425"/>
    <w:rsid w:val="00B873D6"/>
    <w:rsid w:val="00B87DBE"/>
    <w:rsid w:val="00BC0437"/>
    <w:rsid w:val="00BC0629"/>
    <w:rsid w:val="00BC16AD"/>
    <w:rsid w:val="00BC1E78"/>
    <w:rsid w:val="00BC4F41"/>
    <w:rsid w:val="00BC59F1"/>
    <w:rsid w:val="00BD72EC"/>
    <w:rsid w:val="00C02DC7"/>
    <w:rsid w:val="00C1223F"/>
    <w:rsid w:val="00C13584"/>
    <w:rsid w:val="00C162DC"/>
    <w:rsid w:val="00C32742"/>
    <w:rsid w:val="00C355AD"/>
    <w:rsid w:val="00C55221"/>
    <w:rsid w:val="00C61803"/>
    <w:rsid w:val="00C74F37"/>
    <w:rsid w:val="00C80240"/>
    <w:rsid w:val="00C81ED3"/>
    <w:rsid w:val="00C87F39"/>
    <w:rsid w:val="00C9311C"/>
    <w:rsid w:val="00C96493"/>
    <w:rsid w:val="00CB3BB2"/>
    <w:rsid w:val="00CB5203"/>
    <w:rsid w:val="00CD7031"/>
    <w:rsid w:val="00CE161B"/>
    <w:rsid w:val="00CE19CC"/>
    <w:rsid w:val="00CE76CC"/>
    <w:rsid w:val="00CE7BD8"/>
    <w:rsid w:val="00D032AE"/>
    <w:rsid w:val="00D107D3"/>
    <w:rsid w:val="00D16B96"/>
    <w:rsid w:val="00D25B7E"/>
    <w:rsid w:val="00D364EF"/>
    <w:rsid w:val="00D36FA6"/>
    <w:rsid w:val="00D37D83"/>
    <w:rsid w:val="00D40579"/>
    <w:rsid w:val="00D52494"/>
    <w:rsid w:val="00D74C28"/>
    <w:rsid w:val="00D76847"/>
    <w:rsid w:val="00D7696A"/>
    <w:rsid w:val="00D914E0"/>
    <w:rsid w:val="00DA0623"/>
    <w:rsid w:val="00DA5979"/>
    <w:rsid w:val="00DA5B0E"/>
    <w:rsid w:val="00DB789C"/>
    <w:rsid w:val="00DC317A"/>
    <w:rsid w:val="00DD3331"/>
    <w:rsid w:val="00DD619D"/>
    <w:rsid w:val="00DE2A25"/>
    <w:rsid w:val="00DE64AC"/>
    <w:rsid w:val="00DE74A2"/>
    <w:rsid w:val="00DF2D18"/>
    <w:rsid w:val="00DF3FAC"/>
    <w:rsid w:val="00E41D03"/>
    <w:rsid w:val="00E447AE"/>
    <w:rsid w:val="00E53426"/>
    <w:rsid w:val="00EB5EEF"/>
    <w:rsid w:val="00EC0DC9"/>
    <w:rsid w:val="00EC1E31"/>
    <w:rsid w:val="00EC3C0B"/>
    <w:rsid w:val="00ED0391"/>
    <w:rsid w:val="00ED7C44"/>
    <w:rsid w:val="00EE457A"/>
    <w:rsid w:val="00EF6B11"/>
    <w:rsid w:val="00F074AE"/>
    <w:rsid w:val="00F24452"/>
    <w:rsid w:val="00F273E9"/>
    <w:rsid w:val="00F41981"/>
    <w:rsid w:val="00F43EA8"/>
    <w:rsid w:val="00F607D0"/>
    <w:rsid w:val="00F72C8B"/>
    <w:rsid w:val="00F82CE7"/>
    <w:rsid w:val="00F95F6B"/>
    <w:rsid w:val="00FC12AB"/>
    <w:rsid w:val="00FD4672"/>
    <w:rsid w:val="00FE4DEA"/>
    <w:rsid w:val="00FF07D0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69992"/>
  <w15:chartTrackingRefBased/>
  <w15:docId w15:val="{2C8948AB-3EB1-4DAD-8D67-C53B0AE5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7B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7BF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13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9C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7BE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7B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s1041-6080(96)90013-8" TargetMode="External"/><Relationship Id="rId5" Type="http://schemas.openxmlformats.org/officeDocument/2006/relationships/hyperlink" Target="https://www.jstor.org/stable/43852807" TargetMode="External"/><Relationship Id="rId4" Type="http://schemas.openxmlformats.org/officeDocument/2006/relationships/hyperlink" Target="https://doi.org/10.1177%2F147787850910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4201</Words>
  <Characters>23948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12</cp:revision>
  <cp:lastPrinted>2019-05-23T19:50:00Z</cp:lastPrinted>
  <dcterms:created xsi:type="dcterms:W3CDTF">2019-05-23T19:49:00Z</dcterms:created>
  <dcterms:modified xsi:type="dcterms:W3CDTF">2020-07-03T03:24:00Z</dcterms:modified>
</cp:coreProperties>
</file>